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E35B5" w14:textId="77777777" w:rsidR="00A64044" w:rsidRDefault="00E92E85" w:rsidP="00A64044">
      <w:pPr>
        <w:spacing w:line="1" w:lineRule="exact"/>
      </w:pPr>
      <w:r>
        <w:rPr>
          <w:noProof/>
          <w:lang w:val="ru-RU" w:eastAsia="ru-RU" w:bidi="ar-SA"/>
        </w:rPr>
        <w:drawing>
          <wp:anchor distT="0" distB="0" distL="0" distR="0" simplePos="0" relativeHeight="251659264" behindDoc="1" locked="0" layoutInCell="1" allowOverlap="1" wp14:anchorId="2EAD8A99" wp14:editId="52AAE526">
            <wp:simplePos x="0" y="0"/>
            <wp:positionH relativeFrom="page">
              <wp:posOffset>3918585</wp:posOffset>
            </wp:positionH>
            <wp:positionV relativeFrom="margin">
              <wp:posOffset>-152400</wp:posOffset>
            </wp:positionV>
            <wp:extent cx="438785" cy="585470"/>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6"/>
                    <a:stretch/>
                  </pic:blipFill>
                  <pic:spPr>
                    <a:xfrm>
                      <a:off x="0" y="0"/>
                      <a:ext cx="438785" cy="585470"/>
                    </a:xfrm>
                    <a:prstGeom prst="rect">
                      <a:avLst/>
                    </a:prstGeom>
                  </pic:spPr>
                </pic:pic>
              </a:graphicData>
            </a:graphic>
          </wp:anchor>
        </w:drawing>
      </w:r>
    </w:p>
    <w:p w14:paraId="7BBF3439" w14:textId="77777777" w:rsidR="00E92E85" w:rsidRPr="001F2F51" w:rsidRDefault="00E92E85" w:rsidP="00E92E85">
      <w:pPr>
        <w:rPr>
          <w:rFonts w:ascii="Times New Roman" w:hAnsi="Times New Roman" w:cs="Times New Roman"/>
        </w:rPr>
      </w:pPr>
    </w:p>
    <w:p w14:paraId="714355E1" w14:textId="77777777" w:rsidR="00E92E85" w:rsidRDefault="00E92E85" w:rsidP="00E92E85">
      <w:pPr>
        <w:spacing w:after="557" w:line="1" w:lineRule="exact"/>
      </w:pPr>
    </w:p>
    <w:p w14:paraId="3F429D96" w14:textId="77777777" w:rsidR="00E92E85" w:rsidRDefault="00E92E85" w:rsidP="00E92E85">
      <w:pPr>
        <w:spacing w:line="1" w:lineRule="exact"/>
      </w:pPr>
    </w:p>
    <w:p w14:paraId="79A45F47" w14:textId="77777777" w:rsidR="00E92E85" w:rsidRDefault="00E92E85" w:rsidP="00E92E85"/>
    <w:p w14:paraId="31E81431" w14:textId="77777777" w:rsidR="00E92E85" w:rsidRDefault="00E92E85" w:rsidP="00D3119A">
      <w:pPr>
        <w:pStyle w:val="1"/>
        <w:ind w:firstLine="0"/>
        <w:jc w:val="center"/>
      </w:pPr>
      <w:r>
        <w:rPr>
          <w:b/>
          <w:bCs/>
        </w:rPr>
        <w:t>УКРАЇНА</w:t>
      </w:r>
    </w:p>
    <w:p w14:paraId="532D3643" w14:textId="77777777" w:rsidR="00D3119A" w:rsidRDefault="00E92E85" w:rsidP="00D3119A">
      <w:pPr>
        <w:pStyle w:val="1"/>
        <w:ind w:firstLine="0"/>
        <w:jc w:val="center"/>
        <w:rPr>
          <w:b/>
          <w:bCs/>
        </w:rPr>
      </w:pPr>
      <w:r>
        <w:rPr>
          <w:b/>
          <w:bCs/>
        </w:rPr>
        <w:t>ФОНТАНСЬКА СІЛЬСЬКА РАДА</w:t>
      </w:r>
      <w:r>
        <w:rPr>
          <w:b/>
          <w:bCs/>
        </w:rPr>
        <w:br/>
      </w:r>
      <w:r w:rsidR="001E2F84">
        <w:rPr>
          <w:b/>
          <w:bCs/>
        </w:rPr>
        <w:t>ОДЕСЬКОГО РАЙОНУ ОДЕСЬКОЇ ОБЛАС</w:t>
      </w:r>
      <w:r>
        <w:rPr>
          <w:b/>
          <w:bCs/>
        </w:rPr>
        <w:t>ТІ</w:t>
      </w:r>
    </w:p>
    <w:p w14:paraId="224696FB" w14:textId="08877A04" w:rsidR="00D3119A" w:rsidRPr="00A15FE0" w:rsidRDefault="00D3119A" w:rsidP="00D3119A">
      <w:pPr>
        <w:pStyle w:val="1"/>
        <w:ind w:firstLine="0"/>
        <w:jc w:val="center"/>
        <w:rPr>
          <w:b/>
          <w:bCs/>
        </w:rPr>
      </w:pPr>
      <w:r w:rsidRPr="00A15FE0">
        <w:rPr>
          <w:b/>
          <w:bCs/>
        </w:rPr>
        <w:t>РІШЕННЯ</w:t>
      </w:r>
    </w:p>
    <w:p w14:paraId="091ACCF1" w14:textId="77777777" w:rsidR="00D3119A" w:rsidRPr="00A15FE0" w:rsidRDefault="00D3119A" w:rsidP="00D3119A">
      <w:pPr>
        <w:ind w:left="4253"/>
        <w:jc w:val="both"/>
        <w:rPr>
          <w:rFonts w:ascii="Times New Roman" w:hAnsi="Times New Roman"/>
          <w:b/>
          <w:sz w:val="28"/>
          <w:szCs w:val="28"/>
        </w:rPr>
      </w:pPr>
    </w:p>
    <w:p w14:paraId="6434DE0A" w14:textId="77777777" w:rsidR="00D3119A" w:rsidRPr="00A15FE0" w:rsidRDefault="00D3119A" w:rsidP="00D3119A">
      <w:pPr>
        <w:tabs>
          <w:tab w:val="left" w:pos="2420"/>
        </w:tabs>
        <w:ind w:left="284" w:right="-1"/>
        <w:jc w:val="center"/>
        <w:rPr>
          <w:rFonts w:ascii="Times New Roman" w:hAnsi="Times New Roman"/>
          <w:b/>
          <w:bCs/>
          <w:sz w:val="28"/>
          <w:szCs w:val="28"/>
        </w:rPr>
      </w:pPr>
      <w:r w:rsidRPr="00A15FE0">
        <w:rPr>
          <w:rFonts w:ascii="Times New Roman" w:hAnsi="Times New Roman"/>
          <w:b/>
          <w:bCs/>
          <w:sz w:val="28"/>
          <w:szCs w:val="28"/>
        </w:rPr>
        <w:t xml:space="preserve">П’ятдесят </w:t>
      </w:r>
      <w:r>
        <w:rPr>
          <w:rFonts w:ascii="Times New Roman" w:hAnsi="Times New Roman"/>
          <w:b/>
          <w:bCs/>
          <w:sz w:val="28"/>
          <w:szCs w:val="28"/>
        </w:rPr>
        <w:t>восьмої</w:t>
      </w:r>
      <w:r w:rsidRPr="00A15FE0">
        <w:rPr>
          <w:rFonts w:ascii="Times New Roman" w:hAnsi="Times New Roman"/>
          <w:b/>
          <w:bCs/>
          <w:sz w:val="28"/>
          <w:szCs w:val="28"/>
        </w:rPr>
        <w:t xml:space="preserve"> сесії Фонтанської сільської ради </w:t>
      </w:r>
      <w:r w:rsidRPr="00A15FE0">
        <w:rPr>
          <w:rFonts w:ascii="Times New Roman" w:hAnsi="Times New Roman"/>
          <w:b/>
          <w:bCs/>
          <w:sz w:val="28"/>
          <w:szCs w:val="28"/>
          <w:lang w:val="en-US"/>
        </w:rPr>
        <w:t>VIII</w:t>
      </w:r>
      <w:r w:rsidRPr="00A15FE0">
        <w:rPr>
          <w:rFonts w:ascii="Times New Roman" w:hAnsi="Times New Roman"/>
          <w:b/>
          <w:bCs/>
          <w:sz w:val="28"/>
          <w:szCs w:val="28"/>
        </w:rPr>
        <w:t xml:space="preserve"> скликання</w:t>
      </w:r>
    </w:p>
    <w:p w14:paraId="5B371114" w14:textId="77777777" w:rsidR="00D3119A" w:rsidRPr="00A15FE0" w:rsidRDefault="00D3119A" w:rsidP="00D3119A">
      <w:pPr>
        <w:tabs>
          <w:tab w:val="left" w:pos="2420"/>
        </w:tabs>
        <w:ind w:right="-1"/>
        <w:rPr>
          <w:rFonts w:ascii="Times New Roman" w:hAnsi="Times New Roman"/>
          <w:b/>
          <w:bCs/>
          <w:sz w:val="28"/>
          <w:szCs w:val="28"/>
        </w:rPr>
      </w:pPr>
      <w:r w:rsidRPr="00A15FE0">
        <w:rPr>
          <w:rFonts w:ascii="Times New Roman" w:hAnsi="Times New Roman"/>
          <w:b/>
          <w:bCs/>
          <w:sz w:val="28"/>
          <w:szCs w:val="28"/>
        </w:rPr>
        <w:t xml:space="preserve">   </w:t>
      </w:r>
    </w:p>
    <w:p w14:paraId="6A97183C" w14:textId="25ACA2E9" w:rsidR="00D3119A" w:rsidRPr="00A15FE0" w:rsidRDefault="00D3119A" w:rsidP="00D3119A">
      <w:pPr>
        <w:tabs>
          <w:tab w:val="left" w:pos="2420"/>
        </w:tabs>
        <w:ind w:right="-1"/>
        <w:rPr>
          <w:rFonts w:ascii="Times New Roman" w:hAnsi="Times New Roman"/>
          <w:b/>
          <w:bCs/>
          <w:sz w:val="28"/>
          <w:szCs w:val="28"/>
        </w:rPr>
      </w:pPr>
      <w:r w:rsidRPr="00A15FE0">
        <w:rPr>
          <w:rFonts w:ascii="Times New Roman" w:hAnsi="Times New Roman"/>
          <w:b/>
          <w:bCs/>
          <w:sz w:val="28"/>
          <w:szCs w:val="28"/>
        </w:rPr>
        <w:t xml:space="preserve"> №</w:t>
      </w:r>
      <w:r>
        <w:rPr>
          <w:rFonts w:ascii="Times New Roman" w:hAnsi="Times New Roman"/>
          <w:b/>
          <w:bCs/>
          <w:sz w:val="28"/>
          <w:szCs w:val="28"/>
        </w:rPr>
        <w:t xml:space="preserve"> 2486</w:t>
      </w:r>
      <w:r w:rsidRPr="00A15FE0">
        <w:rPr>
          <w:rFonts w:ascii="Times New Roman" w:hAnsi="Times New Roman"/>
          <w:b/>
          <w:bCs/>
          <w:sz w:val="28"/>
          <w:szCs w:val="28"/>
        </w:rPr>
        <w:t xml:space="preserve"> -</w:t>
      </w:r>
      <w:r w:rsidRPr="00A15FE0">
        <w:rPr>
          <w:rFonts w:ascii="Times New Roman" w:hAnsi="Times New Roman"/>
          <w:b/>
          <w:bCs/>
          <w:sz w:val="28"/>
          <w:szCs w:val="28"/>
          <w:lang w:val="en-US"/>
        </w:rPr>
        <w:t>VIII</w:t>
      </w:r>
      <w:r w:rsidRPr="00A15FE0">
        <w:rPr>
          <w:rFonts w:ascii="Times New Roman" w:hAnsi="Times New Roman"/>
          <w:b/>
          <w:bCs/>
          <w:sz w:val="28"/>
          <w:szCs w:val="28"/>
        </w:rPr>
        <w:t xml:space="preserve">                                                         </w:t>
      </w:r>
      <w:r>
        <w:rPr>
          <w:rFonts w:ascii="Times New Roman" w:hAnsi="Times New Roman"/>
          <w:b/>
          <w:bCs/>
          <w:sz w:val="28"/>
          <w:szCs w:val="28"/>
        </w:rPr>
        <w:t xml:space="preserve">    </w:t>
      </w:r>
      <w:r w:rsidRPr="00A15FE0">
        <w:rPr>
          <w:rFonts w:ascii="Times New Roman" w:hAnsi="Times New Roman"/>
          <w:b/>
          <w:bCs/>
          <w:sz w:val="28"/>
          <w:szCs w:val="28"/>
        </w:rPr>
        <w:t xml:space="preserve">       від </w:t>
      </w:r>
      <w:r>
        <w:rPr>
          <w:rFonts w:ascii="Times New Roman" w:hAnsi="Times New Roman"/>
          <w:b/>
          <w:bCs/>
          <w:sz w:val="28"/>
          <w:szCs w:val="28"/>
        </w:rPr>
        <w:t>25</w:t>
      </w:r>
      <w:r w:rsidRPr="00A15FE0">
        <w:rPr>
          <w:rFonts w:ascii="Times New Roman" w:hAnsi="Times New Roman"/>
          <w:b/>
          <w:bCs/>
          <w:sz w:val="28"/>
          <w:szCs w:val="28"/>
        </w:rPr>
        <w:t xml:space="preserve"> </w:t>
      </w:r>
      <w:r>
        <w:rPr>
          <w:rFonts w:ascii="Times New Roman" w:hAnsi="Times New Roman"/>
          <w:b/>
          <w:bCs/>
          <w:sz w:val="28"/>
          <w:szCs w:val="28"/>
        </w:rPr>
        <w:t>жовтня</w:t>
      </w:r>
      <w:r w:rsidRPr="00A15FE0">
        <w:rPr>
          <w:rFonts w:ascii="Times New Roman" w:hAnsi="Times New Roman"/>
          <w:b/>
          <w:bCs/>
          <w:sz w:val="28"/>
          <w:szCs w:val="28"/>
        </w:rPr>
        <w:t xml:space="preserve">  2024 року</w:t>
      </w:r>
    </w:p>
    <w:p w14:paraId="7AEBA14B" w14:textId="77777777" w:rsidR="000B34F9" w:rsidRPr="00A514B9" w:rsidRDefault="000B34F9" w:rsidP="003C667E">
      <w:pPr>
        <w:ind w:left="4536"/>
        <w:jc w:val="both"/>
        <w:rPr>
          <w:rFonts w:ascii="Times New Roman" w:eastAsia="Times New Roman" w:hAnsi="Times New Roman"/>
          <w:bCs/>
          <w:lang w:eastAsia="ru-RU"/>
        </w:rPr>
      </w:pPr>
    </w:p>
    <w:p w14:paraId="0442BCE6" w14:textId="3C97AD43" w:rsidR="0067203D" w:rsidRDefault="00A64044" w:rsidP="000B34F9">
      <w:pPr>
        <w:jc w:val="both"/>
        <w:rPr>
          <w:rFonts w:ascii="Times New Roman" w:hAnsi="Times New Roman" w:cs="Times New Roman"/>
          <w:b/>
          <w:bCs/>
          <w:sz w:val="28"/>
          <w:szCs w:val="28"/>
        </w:rPr>
      </w:pPr>
      <w:r w:rsidRPr="003C667E">
        <w:rPr>
          <w:rFonts w:ascii="Times New Roman" w:hAnsi="Times New Roman" w:cs="Times New Roman"/>
          <w:b/>
          <w:bCs/>
          <w:sz w:val="28"/>
          <w:szCs w:val="28"/>
        </w:rPr>
        <w:t>Про затвердження штатного розпису, структури</w:t>
      </w:r>
      <w:r w:rsidR="00636FAE" w:rsidRPr="003C667E">
        <w:rPr>
          <w:rFonts w:ascii="Times New Roman" w:hAnsi="Times New Roman" w:cs="Times New Roman"/>
          <w:b/>
          <w:bCs/>
          <w:sz w:val="28"/>
          <w:szCs w:val="28"/>
        </w:rPr>
        <w:t>,</w:t>
      </w:r>
      <w:r w:rsidRPr="003C667E">
        <w:rPr>
          <w:rFonts w:ascii="Times New Roman" w:hAnsi="Times New Roman" w:cs="Times New Roman"/>
          <w:b/>
          <w:bCs/>
          <w:sz w:val="28"/>
          <w:szCs w:val="28"/>
        </w:rPr>
        <w:t xml:space="preserve"> чисельності, розмірів</w:t>
      </w:r>
      <w:r w:rsidRPr="003C667E">
        <w:rPr>
          <w:rFonts w:ascii="Times New Roman" w:hAnsi="Times New Roman" w:cs="Times New Roman"/>
          <w:b/>
          <w:bCs/>
          <w:sz w:val="28"/>
          <w:szCs w:val="28"/>
        </w:rPr>
        <w:br/>
        <w:t>посадових окладів, упорядкування умов оплати праці та положення про</w:t>
      </w:r>
      <w:r w:rsidRPr="003C667E">
        <w:rPr>
          <w:rFonts w:ascii="Times New Roman" w:hAnsi="Times New Roman" w:cs="Times New Roman"/>
          <w:b/>
          <w:bCs/>
          <w:sz w:val="28"/>
          <w:szCs w:val="28"/>
        </w:rPr>
        <w:br/>
        <w:t>преміювання</w:t>
      </w:r>
      <w:r w:rsidR="00B36B7E" w:rsidRPr="003C667E">
        <w:rPr>
          <w:rFonts w:ascii="Times New Roman" w:hAnsi="Times New Roman" w:cs="Times New Roman"/>
          <w:b/>
          <w:bCs/>
          <w:sz w:val="28"/>
          <w:szCs w:val="28"/>
        </w:rPr>
        <w:t>,</w:t>
      </w:r>
      <w:r w:rsidRPr="003C667E">
        <w:rPr>
          <w:rFonts w:ascii="Times New Roman" w:hAnsi="Times New Roman" w:cs="Times New Roman"/>
          <w:b/>
          <w:bCs/>
          <w:sz w:val="28"/>
          <w:szCs w:val="28"/>
        </w:rPr>
        <w:t xml:space="preserve"> </w:t>
      </w:r>
      <w:r w:rsidR="00B36B7E" w:rsidRPr="003C667E">
        <w:rPr>
          <w:rFonts w:ascii="Times New Roman" w:hAnsi="Times New Roman" w:cs="Times New Roman"/>
          <w:b/>
          <w:bCs/>
          <w:sz w:val="28"/>
          <w:szCs w:val="28"/>
        </w:rPr>
        <w:t xml:space="preserve">встановлення надбавок та надання матеріальної допомоги </w:t>
      </w:r>
      <w:r w:rsidRPr="003C667E">
        <w:rPr>
          <w:rFonts w:ascii="Times New Roman" w:hAnsi="Times New Roman" w:cs="Times New Roman"/>
          <w:b/>
          <w:bCs/>
          <w:sz w:val="28"/>
          <w:szCs w:val="28"/>
        </w:rPr>
        <w:t>по</w:t>
      </w:r>
      <w:r w:rsidR="00B36B7E" w:rsidRPr="003C667E">
        <w:rPr>
          <w:rFonts w:ascii="Times New Roman" w:hAnsi="Times New Roman" w:cs="Times New Roman"/>
          <w:b/>
          <w:bCs/>
          <w:sz w:val="28"/>
          <w:szCs w:val="28"/>
        </w:rPr>
        <w:t>садовим особам</w:t>
      </w:r>
      <w:r w:rsidR="008601CD" w:rsidRPr="003C667E">
        <w:rPr>
          <w:rFonts w:ascii="Times New Roman" w:hAnsi="Times New Roman" w:cs="Times New Roman"/>
          <w:b/>
          <w:bCs/>
          <w:sz w:val="28"/>
          <w:szCs w:val="28"/>
        </w:rPr>
        <w:t xml:space="preserve"> </w:t>
      </w:r>
      <w:r w:rsidR="00EF655B">
        <w:rPr>
          <w:rFonts w:ascii="Times New Roman" w:hAnsi="Times New Roman" w:cs="Times New Roman"/>
          <w:b/>
          <w:bCs/>
          <w:sz w:val="28"/>
          <w:szCs w:val="28"/>
        </w:rPr>
        <w:t>У</w:t>
      </w:r>
      <w:r w:rsidR="005B7000" w:rsidRPr="003C667E">
        <w:rPr>
          <w:rFonts w:ascii="Times New Roman" w:hAnsi="Times New Roman" w:cs="Times New Roman"/>
          <w:b/>
          <w:bCs/>
          <w:sz w:val="28"/>
          <w:szCs w:val="28"/>
        </w:rPr>
        <w:t xml:space="preserve">правління </w:t>
      </w:r>
      <w:r w:rsidR="008601CD" w:rsidRPr="003C667E">
        <w:rPr>
          <w:rFonts w:ascii="Times New Roman" w:hAnsi="Times New Roman" w:cs="Times New Roman"/>
          <w:b/>
          <w:bCs/>
          <w:sz w:val="28"/>
          <w:szCs w:val="28"/>
        </w:rPr>
        <w:t xml:space="preserve"> соціального захисту</w:t>
      </w:r>
      <w:r w:rsidR="00B1766F" w:rsidRPr="003C667E">
        <w:rPr>
          <w:rFonts w:ascii="Times New Roman" w:hAnsi="Times New Roman" w:cs="Times New Roman"/>
          <w:b/>
          <w:bCs/>
          <w:sz w:val="28"/>
          <w:szCs w:val="28"/>
        </w:rPr>
        <w:t xml:space="preserve"> населення</w:t>
      </w:r>
      <w:r w:rsidR="008601CD" w:rsidRPr="003C667E">
        <w:rPr>
          <w:rFonts w:ascii="Times New Roman" w:hAnsi="Times New Roman" w:cs="Times New Roman"/>
          <w:b/>
          <w:bCs/>
          <w:sz w:val="28"/>
          <w:szCs w:val="28"/>
        </w:rPr>
        <w:t xml:space="preserve"> </w:t>
      </w:r>
      <w:r w:rsidRPr="003C667E">
        <w:rPr>
          <w:rFonts w:ascii="Times New Roman" w:hAnsi="Times New Roman" w:cs="Times New Roman"/>
          <w:b/>
          <w:bCs/>
          <w:sz w:val="28"/>
          <w:szCs w:val="28"/>
        </w:rPr>
        <w:t xml:space="preserve"> Фо</w:t>
      </w:r>
      <w:r w:rsidR="008601CD" w:rsidRPr="003C667E">
        <w:rPr>
          <w:rFonts w:ascii="Times New Roman" w:hAnsi="Times New Roman" w:cs="Times New Roman"/>
          <w:b/>
          <w:bCs/>
          <w:sz w:val="28"/>
          <w:szCs w:val="28"/>
        </w:rPr>
        <w:t>нтанської сільської</w:t>
      </w:r>
      <w:r w:rsidR="000077BD" w:rsidRPr="003C667E">
        <w:rPr>
          <w:rFonts w:ascii="Times New Roman" w:hAnsi="Times New Roman" w:cs="Times New Roman"/>
          <w:b/>
          <w:bCs/>
          <w:sz w:val="28"/>
          <w:szCs w:val="28"/>
        </w:rPr>
        <w:t xml:space="preserve"> </w:t>
      </w:r>
      <w:r w:rsidR="00B1766F" w:rsidRPr="003C667E">
        <w:rPr>
          <w:rFonts w:ascii="Times New Roman" w:hAnsi="Times New Roman" w:cs="Times New Roman"/>
          <w:b/>
          <w:bCs/>
          <w:sz w:val="28"/>
          <w:szCs w:val="28"/>
        </w:rPr>
        <w:t>ради</w:t>
      </w:r>
      <w:r w:rsidR="003617EE">
        <w:rPr>
          <w:rFonts w:ascii="Times New Roman" w:hAnsi="Times New Roman" w:cs="Times New Roman"/>
          <w:b/>
          <w:bCs/>
          <w:sz w:val="28"/>
          <w:szCs w:val="28"/>
        </w:rPr>
        <w:t xml:space="preserve"> Одеського району Одеської області</w:t>
      </w:r>
    </w:p>
    <w:p w14:paraId="21DEB64A" w14:textId="77777777" w:rsidR="000B34F9" w:rsidRDefault="000B34F9" w:rsidP="000B34F9">
      <w:pPr>
        <w:jc w:val="both"/>
      </w:pPr>
    </w:p>
    <w:p w14:paraId="542585A0" w14:textId="460BE807" w:rsidR="00A64044" w:rsidRDefault="00A64044" w:rsidP="008601CD">
      <w:pPr>
        <w:pStyle w:val="1"/>
        <w:spacing w:after="360" w:line="276" w:lineRule="auto"/>
        <w:ind w:firstLine="567"/>
        <w:jc w:val="both"/>
      </w:pPr>
      <w:r>
        <w:rPr>
          <w:color w:val="000000"/>
          <w:lang w:eastAsia="uk-UA" w:bidi="uk-UA"/>
        </w:rPr>
        <w:t xml:space="preserve">Розглянувши </w:t>
      </w:r>
      <w:r w:rsidR="00C11291">
        <w:rPr>
          <w:color w:val="000000"/>
          <w:lang w:eastAsia="uk-UA" w:bidi="uk-UA"/>
        </w:rPr>
        <w:t>проект рішення</w:t>
      </w:r>
      <w:r>
        <w:rPr>
          <w:color w:val="000000"/>
          <w:lang w:eastAsia="uk-UA" w:bidi="uk-UA"/>
        </w:rPr>
        <w:t>, керуючись</w:t>
      </w:r>
      <w:hyperlink r:id="rId7" w:history="1">
        <w:r>
          <w:rPr>
            <w:color w:val="000000"/>
            <w:lang w:eastAsia="uk-UA" w:bidi="uk-UA"/>
          </w:rPr>
          <w:t xml:space="preserve"> частиною </w:t>
        </w:r>
      </w:hyperlink>
      <w:r>
        <w:rPr>
          <w:color w:val="000000"/>
          <w:lang w:eastAsia="uk-UA" w:bidi="uk-UA"/>
        </w:rPr>
        <w:t xml:space="preserve">першою статті 78 Бюджетного кодексу України (відповідно до </w:t>
      </w:r>
      <w:r>
        <w:rPr>
          <w:color w:val="000000"/>
          <w:lang w:val="ru-RU" w:eastAsia="ru-RU" w:bidi="ru-RU"/>
        </w:rPr>
        <w:t xml:space="preserve">п.14 ЗУ </w:t>
      </w:r>
      <w:r>
        <w:rPr>
          <w:color w:val="000000"/>
          <w:lang w:eastAsia="uk-UA" w:bidi="uk-UA"/>
        </w:rPr>
        <w:t>«Про внесення змін до БКУ»), підпунктом 5 пункту 1 статті 26, статтею 59 Закону України «Про місцеве самоврядування в Україні», постановою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r w:rsidR="000A0BD1">
        <w:rPr>
          <w:color w:val="000000"/>
          <w:lang w:eastAsia="uk-UA" w:bidi="uk-UA"/>
        </w:rPr>
        <w:t>-</w:t>
      </w:r>
      <w:r w:rsidR="005D7F5A">
        <w:rPr>
          <w:color w:val="000000"/>
          <w:lang w:eastAsia="uk-UA" w:bidi="uk-UA"/>
        </w:rPr>
        <w:t>(</w:t>
      </w:r>
      <w:r w:rsidR="000A0BD1">
        <w:rPr>
          <w:color w:val="000000"/>
          <w:lang w:eastAsia="uk-UA" w:bidi="uk-UA"/>
        </w:rPr>
        <w:t>зі змінами</w:t>
      </w:r>
      <w:r w:rsidR="005D7F5A">
        <w:rPr>
          <w:color w:val="000000"/>
          <w:lang w:eastAsia="uk-UA" w:bidi="uk-UA"/>
        </w:rPr>
        <w:t xml:space="preserve"> та доповненнями)</w:t>
      </w:r>
      <w:r>
        <w:rPr>
          <w:color w:val="000000"/>
          <w:lang w:eastAsia="uk-UA" w:bidi="uk-UA"/>
        </w:rPr>
        <w:t xml:space="preserve">, Постанови Кабінету Міністрів України від 20 грудня 1993 року </w:t>
      </w:r>
      <w:r>
        <w:rPr>
          <w:color w:val="000000"/>
          <w:lang w:val="en-US" w:bidi="en-US"/>
        </w:rPr>
        <w:t>N</w:t>
      </w:r>
      <w:r w:rsidRPr="00A64044">
        <w:rPr>
          <w:color w:val="000000"/>
          <w:lang w:bidi="en-US"/>
        </w:rPr>
        <w:t xml:space="preserve"> </w:t>
      </w:r>
      <w:r>
        <w:rPr>
          <w:color w:val="000000"/>
          <w:lang w:eastAsia="uk-UA" w:bidi="uk-UA"/>
        </w:rPr>
        <w:t>1049 «Про надбавки за вислугу років для працівників органів виконавчої влади та інших державних орган</w:t>
      </w:r>
      <w:r w:rsidR="008601CD">
        <w:rPr>
          <w:color w:val="000000"/>
          <w:lang w:eastAsia="uk-UA" w:bidi="uk-UA"/>
        </w:rPr>
        <w:t xml:space="preserve">ів», </w:t>
      </w:r>
      <w:proofErr w:type="spellStart"/>
      <w:r w:rsidR="008601CD">
        <w:rPr>
          <w:color w:val="000000"/>
          <w:lang w:eastAsia="uk-UA" w:bidi="uk-UA"/>
        </w:rPr>
        <w:t>Фонтанська</w:t>
      </w:r>
      <w:proofErr w:type="spellEnd"/>
      <w:r w:rsidR="008601CD">
        <w:rPr>
          <w:color w:val="000000"/>
          <w:lang w:eastAsia="uk-UA" w:bidi="uk-UA"/>
        </w:rPr>
        <w:t xml:space="preserve"> сільська рада Оде</w:t>
      </w:r>
      <w:r>
        <w:rPr>
          <w:color w:val="000000"/>
          <w:lang w:eastAsia="uk-UA" w:bidi="uk-UA"/>
        </w:rPr>
        <w:t>ського району Одеської області, -</w:t>
      </w:r>
    </w:p>
    <w:p w14:paraId="3E84239E" w14:textId="77777777" w:rsidR="00A64044" w:rsidRDefault="00A64044" w:rsidP="00E352CA">
      <w:pPr>
        <w:pStyle w:val="1"/>
        <w:spacing w:line="276" w:lineRule="auto"/>
        <w:ind w:firstLine="0"/>
        <w:jc w:val="center"/>
      </w:pPr>
      <w:r>
        <w:rPr>
          <w:b/>
          <w:bCs/>
          <w:color w:val="000000"/>
          <w:lang w:eastAsia="uk-UA" w:bidi="uk-UA"/>
        </w:rPr>
        <w:t>ВИРІШИЛА:</w:t>
      </w:r>
    </w:p>
    <w:p w14:paraId="6E572BBA" w14:textId="76D4F54C" w:rsidR="00A64044" w:rsidRDefault="00A64044" w:rsidP="00E92E85">
      <w:pPr>
        <w:pStyle w:val="1"/>
        <w:numPr>
          <w:ilvl w:val="0"/>
          <w:numId w:val="1"/>
        </w:numPr>
        <w:tabs>
          <w:tab w:val="left" w:pos="567"/>
        </w:tabs>
        <w:spacing w:line="276" w:lineRule="auto"/>
        <w:ind w:firstLine="0"/>
        <w:jc w:val="both"/>
      </w:pPr>
      <w:r>
        <w:rPr>
          <w:color w:val="000000"/>
          <w:lang w:eastAsia="uk-UA" w:bidi="uk-UA"/>
        </w:rPr>
        <w:t>Затвердити штатний розпис, структуру</w:t>
      </w:r>
      <w:r w:rsidR="00636FAE">
        <w:rPr>
          <w:color w:val="000000"/>
          <w:lang w:eastAsia="uk-UA" w:bidi="uk-UA"/>
        </w:rPr>
        <w:t>, чисельність</w:t>
      </w:r>
      <w:r>
        <w:rPr>
          <w:color w:val="000000"/>
          <w:lang w:eastAsia="uk-UA" w:bidi="uk-UA"/>
        </w:rPr>
        <w:t xml:space="preserve"> та розміри посадових окладів посадових осіб</w:t>
      </w:r>
      <w:r w:rsidR="005D7F5A">
        <w:rPr>
          <w:color w:val="000000"/>
          <w:lang w:eastAsia="uk-UA" w:bidi="uk-UA"/>
        </w:rPr>
        <w:t xml:space="preserve"> </w:t>
      </w:r>
      <w:r>
        <w:rPr>
          <w:color w:val="000000"/>
          <w:lang w:eastAsia="uk-UA" w:bidi="uk-UA"/>
        </w:rPr>
        <w:t xml:space="preserve"> </w:t>
      </w:r>
      <w:r w:rsidR="00A812F4">
        <w:rPr>
          <w:color w:val="000000"/>
          <w:lang w:eastAsia="uk-UA" w:bidi="uk-UA"/>
        </w:rPr>
        <w:t>У</w:t>
      </w:r>
      <w:r w:rsidR="005B7000">
        <w:rPr>
          <w:color w:val="000000"/>
          <w:lang w:eastAsia="uk-UA" w:bidi="uk-UA"/>
        </w:rPr>
        <w:t xml:space="preserve">правління </w:t>
      </w:r>
      <w:r w:rsidR="008601CD">
        <w:rPr>
          <w:color w:val="000000"/>
          <w:lang w:eastAsia="uk-UA" w:bidi="uk-UA"/>
        </w:rPr>
        <w:t xml:space="preserve"> соціального захисту населення</w:t>
      </w:r>
      <w:r>
        <w:rPr>
          <w:color w:val="000000"/>
          <w:lang w:eastAsia="uk-UA" w:bidi="uk-UA"/>
        </w:rPr>
        <w:t xml:space="preserve"> Ф</w:t>
      </w:r>
      <w:r w:rsidR="008601CD">
        <w:rPr>
          <w:color w:val="000000"/>
          <w:lang w:eastAsia="uk-UA" w:bidi="uk-UA"/>
        </w:rPr>
        <w:t>о</w:t>
      </w:r>
      <w:r w:rsidR="000F2E0F">
        <w:rPr>
          <w:color w:val="000000"/>
          <w:lang w:eastAsia="uk-UA" w:bidi="uk-UA"/>
        </w:rPr>
        <w:t xml:space="preserve">нтанської сільської ради </w:t>
      </w:r>
      <w:r w:rsidR="003617EE">
        <w:rPr>
          <w:color w:val="000000"/>
          <w:lang w:eastAsia="uk-UA" w:bidi="uk-UA"/>
        </w:rPr>
        <w:t xml:space="preserve"> Одеського району Одеської області</w:t>
      </w:r>
      <w:r>
        <w:rPr>
          <w:color w:val="000000"/>
          <w:lang w:eastAsia="uk-UA" w:bidi="uk-UA"/>
        </w:rPr>
        <w:t xml:space="preserve"> (додаток 1).</w:t>
      </w:r>
    </w:p>
    <w:p w14:paraId="1BDA48DA" w14:textId="62D34CD5" w:rsidR="00A64044" w:rsidRDefault="00A64044" w:rsidP="00E92E85">
      <w:pPr>
        <w:pStyle w:val="1"/>
        <w:numPr>
          <w:ilvl w:val="0"/>
          <w:numId w:val="1"/>
        </w:numPr>
        <w:tabs>
          <w:tab w:val="left" w:pos="567"/>
        </w:tabs>
        <w:spacing w:line="276" w:lineRule="auto"/>
        <w:ind w:firstLine="0"/>
        <w:jc w:val="both"/>
      </w:pPr>
      <w:r>
        <w:rPr>
          <w:color w:val="000000"/>
          <w:lang w:eastAsia="uk-UA" w:bidi="uk-UA"/>
        </w:rPr>
        <w:t>Затвердити розміри доплат за ранги посадових осіб</w:t>
      </w:r>
      <w:r w:rsidR="005D7F5A">
        <w:rPr>
          <w:color w:val="000000"/>
          <w:lang w:eastAsia="uk-UA" w:bidi="uk-UA"/>
        </w:rPr>
        <w:t xml:space="preserve"> </w:t>
      </w:r>
      <w:r>
        <w:rPr>
          <w:color w:val="000000"/>
          <w:lang w:eastAsia="uk-UA" w:bidi="uk-UA"/>
        </w:rPr>
        <w:t xml:space="preserve"> </w:t>
      </w:r>
      <w:r w:rsidR="00A812F4">
        <w:rPr>
          <w:color w:val="000000"/>
          <w:lang w:eastAsia="uk-UA" w:bidi="uk-UA"/>
        </w:rPr>
        <w:t>У</w:t>
      </w:r>
      <w:r w:rsidR="005B7000">
        <w:rPr>
          <w:color w:val="000000"/>
          <w:lang w:eastAsia="uk-UA" w:bidi="uk-UA"/>
        </w:rPr>
        <w:t>правління</w:t>
      </w:r>
      <w:r w:rsidR="008601CD">
        <w:rPr>
          <w:color w:val="000000"/>
          <w:lang w:eastAsia="uk-UA" w:bidi="uk-UA"/>
        </w:rPr>
        <w:t xml:space="preserve"> соціального захисту населення</w:t>
      </w:r>
      <w:r>
        <w:rPr>
          <w:color w:val="000000"/>
          <w:lang w:eastAsia="uk-UA" w:bidi="uk-UA"/>
        </w:rPr>
        <w:t xml:space="preserve"> Ф</w:t>
      </w:r>
      <w:r w:rsidR="000F2E0F">
        <w:rPr>
          <w:color w:val="000000"/>
          <w:lang w:eastAsia="uk-UA" w:bidi="uk-UA"/>
        </w:rPr>
        <w:t>онтанської сільської ради</w:t>
      </w:r>
      <w:r w:rsidR="003617EE">
        <w:rPr>
          <w:color w:val="000000"/>
          <w:lang w:eastAsia="uk-UA" w:bidi="uk-UA"/>
        </w:rPr>
        <w:t xml:space="preserve"> Одеського району Одеської області</w:t>
      </w:r>
      <w:r w:rsidR="000F2E0F">
        <w:rPr>
          <w:color w:val="000000"/>
          <w:lang w:eastAsia="uk-UA" w:bidi="uk-UA"/>
        </w:rPr>
        <w:t xml:space="preserve"> </w:t>
      </w:r>
      <w:r w:rsidR="00AE07DA">
        <w:rPr>
          <w:color w:val="000000"/>
          <w:lang w:eastAsia="uk-UA" w:bidi="uk-UA"/>
        </w:rPr>
        <w:t>(додаток 2)</w:t>
      </w:r>
      <w:r>
        <w:rPr>
          <w:color w:val="000000"/>
          <w:lang w:eastAsia="uk-UA" w:bidi="uk-UA"/>
        </w:rPr>
        <w:t>.</w:t>
      </w:r>
    </w:p>
    <w:p w14:paraId="20299895" w14:textId="76C9987A" w:rsidR="00A64044" w:rsidRPr="00723EAF" w:rsidRDefault="00A64044" w:rsidP="00E92E85">
      <w:pPr>
        <w:pStyle w:val="1"/>
        <w:numPr>
          <w:ilvl w:val="0"/>
          <w:numId w:val="1"/>
        </w:numPr>
        <w:tabs>
          <w:tab w:val="left" w:pos="567"/>
        </w:tabs>
        <w:spacing w:line="276" w:lineRule="auto"/>
        <w:ind w:firstLine="0"/>
        <w:jc w:val="both"/>
      </w:pPr>
      <w:r>
        <w:rPr>
          <w:color w:val="000000"/>
          <w:lang w:eastAsia="uk-UA" w:bidi="uk-UA"/>
        </w:rPr>
        <w:t xml:space="preserve">Затвердити розміри надбавок за вислугу років посадовим особам </w:t>
      </w:r>
      <w:r w:rsidR="00A812F4">
        <w:rPr>
          <w:color w:val="000000"/>
          <w:lang w:eastAsia="uk-UA" w:bidi="uk-UA"/>
        </w:rPr>
        <w:t>У</w:t>
      </w:r>
      <w:r w:rsidR="005B7000">
        <w:rPr>
          <w:color w:val="000000"/>
          <w:lang w:eastAsia="uk-UA" w:bidi="uk-UA"/>
        </w:rPr>
        <w:t>правління</w:t>
      </w:r>
      <w:r w:rsidR="008601CD">
        <w:rPr>
          <w:color w:val="000000"/>
          <w:lang w:eastAsia="uk-UA" w:bidi="uk-UA"/>
        </w:rPr>
        <w:t xml:space="preserve"> соціального захисту населення</w:t>
      </w:r>
      <w:r>
        <w:rPr>
          <w:color w:val="000000"/>
          <w:lang w:eastAsia="uk-UA" w:bidi="uk-UA"/>
        </w:rPr>
        <w:t xml:space="preserve"> Ф</w:t>
      </w:r>
      <w:r w:rsidR="000F2E0F">
        <w:rPr>
          <w:color w:val="000000"/>
          <w:lang w:eastAsia="uk-UA" w:bidi="uk-UA"/>
        </w:rPr>
        <w:t>онтанської сільської ради</w:t>
      </w:r>
      <w:r w:rsidR="000A0BD1">
        <w:rPr>
          <w:color w:val="000000"/>
          <w:lang w:eastAsia="uk-UA" w:bidi="uk-UA"/>
        </w:rPr>
        <w:t xml:space="preserve"> </w:t>
      </w:r>
      <w:r w:rsidR="003617EE">
        <w:rPr>
          <w:color w:val="000000"/>
          <w:lang w:eastAsia="uk-UA" w:bidi="uk-UA"/>
        </w:rPr>
        <w:t>Одеського району Одеської області</w:t>
      </w:r>
      <w:r w:rsidR="00AE07DA">
        <w:rPr>
          <w:color w:val="000000"/>
          <w:lang w:eastAsia="uk-UA" w:bidi="uk-UA"/>
        </w:rPr>
        <w:t xml:space="preserve"> (додаток 3</w:t>
      </w:r>
      <w:r>
        <w:rPr>
          <w:color w:val="000000"/>
          <w:lang w:eastAsia="uk-UA" w:bidi="uk-UA"/>
        </w:rPr>
        <w:t>).</w:t>
      </w:r>
    </w:p>
    <w:p w14:paraId="49108598" w14:textId="7D80A54B" w:rsidR="00723EAF" w:rsidRDefault="00723EAF" w:rsidP="00723EAF">
      <w:pPr>
        <w:pStyle w:val="1"/>
        <w:numPr>
          <w:ilvl w:val="0"/>
          <w:numId w:val="1"/>
        </w:numPr>
        <w:tabs>
          <w:tab w:val="left" w:pos="567"/>
        </w:tabs>
        <w:spacing w:line="276" w:lineRule="auto"/>
        <w:ind w:firstLine="0"/>
        <w:jc w:val="both"/>
      </w:pPr>
      <w:r>
        <w:t xml:space="preserve">Затвердити упорядкування умов оплати праці посадових осіб </w:t>
      </w:r>
      <w:r w:rsidR="00C11291">
        <w:t>У</w:t>
      </w:r>
      <w:r>
        <w:t>правління соціального захисту населення Фонтанської сільської ради</w:t>
      </w:r>
      <w:r w:rsidR="003617EE">
        <w:t xml:space="preserve"> </w:t>
      </w:r>
      <w:r w:rsidR="003617EE">
        <w:rPr>
          <w:color w:val="000000"/>
          <w:lang w:eastAsia="uk-UA" w:bidi="uk-UA"/>
        </w:rPr>
        <w:t xml:space="preserve">Одеського району </w:t>
      </w:r>
      <w:r w:rsidR="003617EE">
        <w:rPr>
          <w:color w:val="000000"/>
          <w:lang w:eastAsia="uk-UA" w:bidi="uk-UA"/>
        </w:rPr>
        <w:lastRenderedPageBreak/>
        <w:t>Одеської області</w:t>
      </w:r>
      <w:r w:rsidR="005D7F5A">
        <w:rPr>
          <w:color w:val="000000"/>
          <w:lang w:eastAsia="uk-UA" w:bidi="uk-UA"/>
        </w:rPr>
        <w:t xml:space="preserve"> виходячи з умов оплати праці, встановлених Постановою Кабінету Міністрів України від 09 березня 2006 року №268 «Про упорядкування структури та умов оплати праці працівників апарату органів виконавчої влади, органів прокуратури, суддів та інших органів» (зі змінами та доповненнями) згідно з додатком 5 вищезазначеної Постанови </w:t>
      </w:r>
      <w:r>
        <w:t xml:space="preserve"> (додаток 4)</w:t>
      </w:r>
      <w:r w:rsidR="000A0BD1">
        <w:t>.</w:t>
      </w:r>
    </w:p>
    <w:p w14:paraId="76CF473F" w14:textId="523A2263" w:rsidR="00A64044" w:rsidRDefault="00AE07DA" w:rsidP="00E92E85">
      <w:pPr>
        <w:pStyle w:val="1"/>
        <w:numPr>
          <w:ilvl w:val="0"/>
          <w:numId w:val="1"/>
        </w:numPr>
        <w:tabs>
          <w:tab w:val="left" w:pos="567"/>
          <w:tab w:val="left" w:pos="1674"/>
        </w:tabs>
        <w:spacing w:line="276" w:lineRule="auto"/>
        <w:ind w:firstLine="0"/>
        <w:jc w:val="both"/>
      </w:pPr>
      <w:r>
        <w:rPr>
          <w:color w:val="000000"/>
          <w:lang w:eastAsia="uk-UA" w:bidi="uk-UA"/>
        </w:rPr>
        <w:t>Затвердити</w:t>
      </w:r>
      <w:r>
        <w:rPr>
          <w:color w:val="000000"/>
          <w:lang w:val="ru-RU" w:eastAsia="ru-RU" w:bidi="ru-RU"/>
        </w:rPr>
        <w:t xml:space="preserve"> </w:t>
      </w:r>
      <w:proofErr w:type="spellStart"/>
      <w:r w:rsidR="00AC42B8">
        <w:rPr>
          <w:color w:val="000000"/>
          <w:lang w:val="ru-RU" w:eastAsia="ru-RU" w:bidi="ru-RU"/>
        </w:rPr>
        <w:t>Положення</w:t>
      </w:r>
      <w:proofErr w:type="spellEnd"/>
      <w:r w:rsidR="00A64044">
        <w:rPr>
          <w:color w:val="000000"/>
          <w:lang w:val="ru-RU" w:eastAsia="ru-RU" w:bidi="ru-RU"/>
        </w:rPr>
        <w:t xml:space="preserve"> про </w:t>
      </w:r>
      <w:r w:rsidR="00A64044">
        <w:rPr>
          <w:color w:val="000000"/>
          <w:lang w:eastAsia="uk-UA" w:bidi="uk-UA"/>
        </w:rPr>
        <w:t>преміювання</w:t>
      </w:r>
      <w:r w:rsidR="00577224">
        <w:rPr>
          <w:color w:val="000000"/>
          <w:lang w:eastAsia="uk-UA" w:bidi="uk-UA"/>
        </w:rPr>
        <w:t>,</w:t>
      </w:r>
      <w:r w:rsidR="00577224" w:rsidRPr="00577224">
        <w:rPr>
          <w:b/>
          <w:bCs/>
          <w:color w:val="000000"/>
          <w:lang w:eastAsia="uk-UA" w:bidi="uk-UA"/>
        </w:rPr>
        <w:t xml:space="preserve"> </w:t>
      </w:r>
      <w:r w:rsidR="00577224" w:rsidRPr="00577224">
        <w:rPr>
          <w:bCs/>
          <w:color w:val="000000"/>
          <w:lang w:eastAsia="uk-UA" w:bidi="uk-UA"/>
        </w:rPr>
        <w:t>встановлення надбавок та надання матеріальної допомоги</w:t>
      </w:r>
      <w:r w:rsidR="00A64044" w:rsidRPr="00577224">
        <w:rPr>
          <w:color w:val="000000"/>
          <w:lang w:eastAsia="uk-UA" w:bidi="uk-UA"/>
        </w:rPr>
        <w:t xml:space="preserve"> </w:t>
      </w:r>
      <w:proofErr w:type="spellStart"/>
      <w:r>
        <w:rPr>
          <w:color w:val="000000"/>
          <w:lang w:val="ru-RU" w:eastAsia="ru-RU" w:bidi="ru-RU"/>
        </w:rPr>
        <w:t>посадовим</w:t>
      </w:r>
      <w:proofErr w:type="spellEnd"/>
      <w:r>
        <w:rPr>
          <w:color w:val="000000"/>
          <w:lang w:val="ru-RU" w:eastAsia="ru-RU" w:bidi="ru-RU"/>
        </w:rPr>
        <w:t xml:space="preserve"> </w:t>
      </w:r>
      <w:r>
        <w:rPr>
          <w:color w:val="000000"/>
          <w:lang w:eastAsia="uk-UA" w:bidi="uk-UA"/>
        </w:rPr>
        <w:t>особам</w:t>
      </w:r>
      <w:r w:rsidR="00A64044" w:rsidRPr="00577224">
        <w:rPr>
          <w:color w:val="000000"/>
          <w:lang w:eastAsia="uk-UA" w:bidi="uk-UA"/>
        </w:rPr>
        <w:t xml:space="preserve"> </w:t>
      </w:r>
      <w:r w:rsidR="00A812F4">
        <w:rPr>
          <w:color w:val="000000"/>
          <w:lang w:eastAsia="uk-UA" w:bidi="uk-UA"/>
        </w:rPr>
        <w:t>У</w:t>
      </w:r>
      <w:r w:rsidR="005B7000">
        <w:rPr>
          <w:color w:val="000000"/>
          <w:lang w:eastAsia="uk-UA" w:bidi="uk-UA"/>
        </w:rPr>
        <w:t>правління</w:t>
      </w:r>
      <w:r w:rsidR="008601CD" w:rsidRPr="00577224">
        <w:rPr>
          <w:color w:val="000000"/>
          <w:lang w:eastAsia="uk-UA" w:bidi="uk-UA"/>
        </w:rPr>
        <w:t xml:space="preserve"> соціального за</w:t>
      </w:r>
      <w:r w:rsidR="008601CD">
        <w:rPr>
          <w:color w:val="000000"/>
          <w:lang w:eastAsia="uk-UA" w:bidi="uk-UA"/>
        </w:rPr>
        <w:t>хисту населення</w:t>
      </w:r>
      <w:r w:rsidR="00A64044">
        <w:rPr>
          <w:color w:val="000000"/>
          <w:lang w:eastAsia="uk-UA" w:bidi="uk-UA"/>
        </w:rPr>
        <w:t xml:space="preserve"> Фонтанської сільської </w:t>
      </w:r>
      <w:r w:rsidR="00B1766F">
        <w:rPr>
          <w:color w:val="000000"/>
          <w:lang w:val="ru-RU" w:eastAsia="ru-RU" w:bidi="ru-RU"/>
        </w:rPr>
        <w:t>ради</w:t>
      </w:r>
      <w:r w:rsidR="003617EE">
        <w:rPr>
          <w:color w:val="000000"/>
          <w:lang w:val="ru-RU" w:eastAsia="ru-RU" w:bidi="ru-RU"/>
        </w:rPr>
        <w:t xml:space="preserve"> </w:t>
      </w:r>
      <w:r w:rsidR="003617EE">
        <w:rPr>
          <w:color w:val="000000"/>
          <w:lang w:eastAsia="uk-UA" w:bidi="uk-UA"/>
        </w:rPr>
        <w:t>Одеського району Одеської області</w:t>
      </w:r>
      <w:r w:rsidR="00B1766F">
        <w:rPr>
          <w:color w:val="000000"/>
          <w:lang w:val="ru-RU" w:eastAsia="ru-RU" w:bidi="ru-RU"/>
        </w:rPr>
        <w:t xml:space="preserve"> </w:t>
      </w:r>
      <w:r w:rsidR="00723EAF">
        <w:rPr>
          <w:color w:val="000000"/>
          <w:lang w:val="ru-RU" w:eastAsia="ru-RU" w:bidi="ru-RU"/>
        </w:rPr>
        <w:t>(</w:t>
      </w:r>
      <w:proofErr w:type="spellStart"/>
      <w:r w:rsidR="00723EAF">
        <w:rPr>
          <w:color w:val="000000"/>
          <w:lang w:val="ru-RU" w:eastAsia="ru-RU" w:bidi="ru-RU"/>
        </w:rPr>
        <w:t>додаток</w:t>
      </w:r>
      <w:proofErr w:type="spellEnd"/>
      <w:r w:rsidR="00723EAF">
        <w:rPr>
          <w:color w:val="000000"/>
          <w:lang w:val="ru-RU" w:eastAsia="ru-RU" w:bidi="ru-RU"/>
        </w:rPr>
        <w:t xml:space="preserve"> 5</w:t>
      </w:r>
      <w:r w:rsidR="00A64044">
        <w:rPr>
          <w:color w:val="000000"/>
          <w:lang w:val="ru-RU" w:eastAsia="ru-RU" w:bidi="ru-RU"/>
        </w:rPr>
        <w:t>)</w:t>
      </w:r>
      <w:r w:rsidR="000A0BD1">
        <w:rPr>
          <w:color w:val="000000"/>
          <w:lang w:val="ru-RU" w:eastAsia="ru-RU" w:bidi="ru-RU"/>
        </w:rPr>
        <w:t>.</w:t>
      </w:r>
    </w:p>
    <w:p w14:paraId="08ED21CB" w14:textId="192B146A" w:rsidR="00A64044" w:rsidRDefault="005B7000" w:rsidP="00E92E85">
      <w:pPr>
        <w:pStyle w:val="1"/>
        <w:numPr>
          <w:ilvl w:val="0"/>
          <w:numId w:val="1"/>
        </w:numPr>
        <w:tabs>
          <w:tab w:val="left" w:pos="567"/>
          <w:tab w:val="left" w:pos="1684"/>
        </w:tabs>
        <w:spacing w:line="276" w:lineRule="auto"/>
        <w:ind w:firstLine="0"/>
        <w:jc w:val="both"/>
      </w:pPr>
      <w:r>
        <w:rPr>
          <w:color w:val="000000"/>
          <w:lang w:eastAsia="uk-UA" w:bidi="uk-UA"/>
        </w:rPr>
        <w:t>Управлінню</w:t>
      </w:r>
      <w:r w:rsidR="008601CD">
        <w:rPr>
          <w:color w:val="000000"/>
          <w:lang w:eastAsia="uk-UA" w:bidi="uk-UA"/>
        </w:rPr>
        <w:t xml:space="preserve"> соціального захисту населення</w:t>
      </w:r>
      <w:r w:rsidR="00A64044">
        <w:rPr>
          <w:color w:val="000000"/>
          <w:lang w:eastAsia="uk-UA" w:bidi="uk-UA"/>
        </w:rPr>
        <w:t xml:space="preserve"> Фонтанської сільської </w:t>
      </w:r>
      <w:r w:rsidR="00A64044" w:rsidRPr="0053616F">
        <w:rPr>
          <w:color w:val="000000"/>
          <w:lang w:eastAsia="ru-RU" w:bidi="ru-RU"/>
        </w:rPr>
        <w:t xml:space="preserve">ради дотримуватись кошторису при </w:t>
      </w:r>
      <w:r w:rsidR="00A64044">
        <w:rPr>
          <w:color w:val="000000"/>
          <w:lang w:eastAsia="uk-UA" w:bidi="uk-UA"/>
        </w:rPr>
        <w:t xml:space="preserve">забезпеченні </w:t>
      </w:r>
      <w:r w:rsidR="00A64044" w:rsidRPr="0053616F">
        <w:rPr>
          <w:color w:val="000000"/>
          <w:lang w:eastAsia="ru-RU" w:bidi="ru-RU"/>
        </w:rPr>
        <w:t xml:space="preserve">нарахування та виплати </w:t>
      </w:r>
      <w:r w:rsidR="00A64044">
        <w:rPr>
          <w:color w:val="000000"/>
          <w:lang w:eastAsia="uk-UA" w:bidi="uk-UA"/>
        </w:rPr>
        <w:t xml:space="preserve">заробітної </w:t>
      </w:r>
      <w:r w:rsidR="00A64044" w:rsidRPr="0053616F">
        <w:rPr>
          <w:color w:val="000000"/>
          <w:lang w:eastAsia="ru-RU" w:bidi="ru-RU"/>
        </w:rPr>
        <w:t xml:space="preserve">плати </w:t>
      </w:r>
      <w:r w:rsidR="00A64044">
        <w:rPr>
          <w:color w:val="000000"/>
          <w:lang w:eastAsia="uk-UA" w:bidi="uk-UA"/>
        </w:rPr>
        <w:t xml:space="preserve">відповідно </w:t>
      </w:r>
      <w:r w:rsidR="00A64044" w:rsidRPr="0053616F">
        <w:rPr>
          <w:color w:val="000000"/>
          <w:lang w:eastAsia="ru-RU" w:bidi="ru-RU"/>
        </w:rPr>
        <w:t xml:space="preserve">до даного </w:t>
      </w:r>
      <w:r w:rsidR="00A64044">
        <w:rPr>
          <w:color w:val="000000"/>
          <w:lang w:eastAsia="uk-UA" w:bidi="uk-UA"/>
        </w:rPr>
        <w:t>рішення.</w:t>
      </w:r>
    </w:p>
    <w:p w14:paraId="4EF1E702" w14:textId="7AD4A895" w:rsidR="003617EE" w:rsidRPr="003617EE" w:rsidRDefault="00CB6797" w:rsidP="005B134A">
      <w:pPr>
        <w:pStyle w:val="1"/>
        <w:widowControl/>
        <w:numPr>
          <w:ilvl w:val="0"/>
          <w:numId w:val="1"/>
        </w:numPr>
        <w:tabs>
          <w:tab w:val="left" w:pos="567"/>
          <w:tab w:val="left" w:pos="2383"/>
        </w:tabs>
        <w:spacing w:line="259" w:lineRule="auto"/>
        <w:ind w:firstLine="0"/>
        <w:jc w:val="both"/>
      </w:pPr>
      <w:r>
        <w:rPr>
          <w:color w:val="000000"/>
          <w:lang w:eastAsia="ru-RU" w:bidi="ru-RU"/>
        </w:rPr>
        <w:t>Умови оплати праці, затверджені цим рішенням, застосовуються з 01 січня 2025</w:t>
      </w:r>
      <w:r w:rsidR="003617EE" w:rsidRPr="003617EE">
        <w:rPr>
          <w:color w:val="000000"/>
          <w:lang w:eastAsia="ru-RU" w:bidi="ru-RU"/>
        </w:rPr>
        <w:t xml:space="preserve"> року</w:t>
      </w:r>
      <w:r w:rsidR="00D03F8F" w:rsidRPr="003617EE">
        <w:rPr>
          <w:color w:val="000000"/>
          <w:lang w:eastAsia="ru-RU" w:bidi="ru-RU"/>
        </w:rPr>
        <w:t>.</w:t>
      </w:r>
    </w:p>
    <w:p w14:paraId="5182F90F" w14:textId="3138286C" w:rsidR="00B1558F" w:rsidRDefault="00B1558F" w:rsidP="005B134A">
      <w:pPr>
        <w:pStyle w:val="1"/>
        <w:widowControl/>
        <w:numPr>
          <w:ilvl w:val="0"/>
          <w:numId w:val="1"/>
        </w:numPr>
        <w:tabs>
          <w:tab w:val="left" w:pos="567"/>
          <w:tab w:val="left" w:pos="2383"/>
        </w:tabs>
        <w:spacing w:line="259" w:lineRule="auto"/>
        <w:ind w:firstLine="0"/>
        <w:jc w:val="both"/>
      </w:pPr>
      <w:r w:rsidRPr="002511E7">
        <w:t>Контроль викона</w:t>
      </w:r>
      <w:r>
        <w:t xml:space="preserve">ння рішення покласти на постійні депутатські комісії з питань фінансів, бюджету, планування соціально- економічного розвитку, інвестицій та міжнародного співробітництва, </w:t>
      </w:r>
      <w:r w:rsidRPr="002511E7">
        <w:t xml:space="preserve"> </w:t>
      </w:r>
      <w:r>
        <w:t xml:space="preserve"> та </w:t>
      </w:r>
      <w:r w:rsidRPr="002511E7">
        <w:t>з гуманітарних питань.</w:t>
      </w:r>
    </w:p>
    <w:p w14:paraId="6F673F91" w14:textId="77777777" w:rsidR="00307E9F" w:rsidRDefault="00307E9F" w:rsidP="00307E9F">
      <w:pPr>
        <w:tabs>
          <w:tab w:val="left" w:pos="993"/>
        </w:tabs>
      </w:pPr>
    </w:p>
    <w:p w14:paraId="66FE80E1" w14:textId="77777777" w:rsidR="00307E9F" w:rsidRDefault="00307E9F" w:rsidP="00307E9F">
      <w:pPr>
        <w:tabs>
          <w:tab w:val="left" w:pos="993"/>
        </w:tabs>
      </w:pPr>
    </w:p>
    <w:p w14:paraId="4389BE23" w14:textId="35808223" w:rsidR="007F4928" w:rsidRPr="00307E9F" w:rsidRDefault="00307E9F" w:rsidP="00307E9F">
      <w:pPr>
        <w:tabs>
          <w:tab w:val="left" w:pos="993"/>
        </w:tabs>
        <w:rPr>
          <w:rFonts w:ascii="Times New Roman" w:hAnsi="Times New Roman" w:cs="Times New Roman"/>
          <w:sz w:val="28"/>
          <w:szCs w:val="28"/>
        </w:rPr>
      </w:pPr>
      <w:r w:rsidRPr="00307E9F">
        <w:rPr>
          <w:rFonts w:ascii="Times New Roman" w:hAnsi="Times New Roman" w:cs="Times New Roman"/>
          <w:sz w:val="28"/>
          <w:szCs w:val="28"/>
        </w:rPr>
        <w:t>Сільський голова                                                                        Наталія КРУПИЦЯ</w:t>
      </w:r>
    </w:p>
    <w:p w14:paraId="1650205B" w14:textId="77777777" w:rsidR="007F4928" w:rsidRDefault="007F4928" w:rsidP="000077BD">
      <w:pPr>
        <w:pStyle w:val="a7"/>
        <w:tabs>
          <w:tab w:val="left" w:pos="993"/>
        </w:tabs>
      </w:pPr>
    </w:p>
    <w:p w14:paraId="1AF5FC28" w14:textId="77777777" w:rsidR="007F4928" w:rsidRDefault="007F4928" w:rsidP="000077BD">
      <w:pPr>
        <w:pStyle w:val="a7"/>
        <w:tabs>
          <w:tab w:val="left" w:pos="993"/>
        </w:tabs>
      </w:pPr>
    </w:p>
    <w:p w14:paraId="69D74DBD" w14:textId="77777777" w:rsidR="007F4928" w:rsidRDefault="007F4928" w:rsidP="000077BD">
      <w:pPr>
        <w:pStyle w:val="a7"/>
        <w:tabs>
          <w:tab w:val="left" w:pos="993"/>
        </w:tabs>
      </w:pPr>
    </w:p>
    <w:p w14:paraId="03CE493E" w14:textId="77777777" w:rsidR="007F4928" w:rsidRDefault="007F4928" w:rsidP="000077BD">
      <w:pPr>
        <w:pStyle w:val="a7"/>
        <w:tabs>
          <w:tab w:val="left" w:pos="993"/>
        </w:tabs>
      </w:pPr>
    </w:p>
    <w:p w14:paraId="1BDC937C" w14:textId="77777777" w:rsidR="007F4928" w:rsidRDefault="007F4928" w:rsidP="000077BD">
      <w:pPr>
        <w:pStyle w:val="a7"/>
        <w:tabs>
          <w:tab w:val="left" w:pos="993"/>
        </w:tabs>
      </w:pPr>
    </w:p>
    <w:p w14:paraId="7812CC38" w14:textId="77777777" w:rsidR="007F4928" w:rsidRDefault="007F4928" w:rsidP="000077BD">
      <w:pPr>
        <w:pStyle w:val="a7"/>
        <w:tabs>
          <w:tab w:val="left" w:pos="993"/>
        </w:tabs>
      </w:pPr>
    </w:p>
    <w:p w14:paraId="043167D3" w14:textId="77777777" w:rsidR="007F4928" w:rsidRDefault="007F4928" w:rsidP="000077BD">
      <w:pPr>
        <w:pStyle w:val="a7"/>
        <w:tabs>
          <w:tab w:val="left" w:pos="993"/>
        </w:tabs>
      </w:pPr>
    </w:p>
    <w:p w14:paraId="7668B748" w14:textId="77777777" w:rsidR="007F4928" w:rsidRDefault="007F4928" w:rsidP="000077BD">
      <w:pPr>
        <w:pStyle w:val="a7"/>
        <w:tabs>
          <w:tab w:val="left" w:pos="993"/>
        </w:tabs>
      </w:pPr>
    </w:p>
    <w:p w14:paraId="2A4C36C0" w14:textId="77777777" w:rsidR="007F4928" w:rsidRDefault="007F4928" w:rsidP="000077BD">
      <w:pPr>
        <w:pStyle w:val="a7"/>
        <w:tabs>
          <w:tab w:val="left" w:pos="993"/>
        </w:tabs>
      </w:pPr>
    </w:p>
    <w:p w14:paraId="48DD2550" w14:textId="77777777" w:rsidR="007F4928" w:rsidRDefault="007F4928" w:rsidP="000077BD">
      <w:pPr>
        <w:pStyle w:val="a7"/>
        <w:tabs>
          <w:tab w:val="left" w:pos="993"/>
        </w:tabs>
      </w:pPr>
    </w:p>
    <w:p w14:paraId="66ED456D" w14:textId="77777777" w:rsidR="007F4928" w:rsidRDefault="007F4928" w:rsidP="000077BD">
      <w:pPr>
        <w:pStyle w:val="a7"/>
        <w:tabs>
          <w:tab w:val="left" w:pos="993"/>
        </w:tabs>
      </w:pPr>
    </w:p>
    <w:p w14:paraId="378D5EDC" w14:textId="77777777" w:rsidR="007F4928" w:rsidRDefault="007F4928" w:rsidP="000077BD">
      <w:pPr>
        <w:pStyle w:val="a7"/>
        <w:tabs>
          <w:tab w:val="left" w:pos="993"/>
        </w:tabs>
      </w:pPr>
    </w:p>
    <w:p w14:paraId="457CE5DA" w14:textId="77777777" w:rsidR="007F4928" w:rsidRPr="00CD130A" w:rsidRDefault="007F4928" w:rsidP="000077BD">
      <w:pPr>
        <w:pStyle w:val="a7"/>
        <w:tabs>
          <w:tab w:val="left" w:pos="993"/>
        </w:tabs>
      </w:pPr>
    </w:p>
    <w:p w14:paraId="638AC46B" w14:textId="77777777" w:rsidR="007F4928" w:rsidRDefault="007F4928" w:rsidP="000077BD">
      <w:pPr>
        <w:pStyle w:val="a7"/>
        <w:tabs>
          <w:tab w:val="left" w:pos="993"/>
        </w:tabs>
      </w:pPr>
    </w:p>
    <w:p w14:paraId="5D9E301C" w14:textId="77777777" w:rsidR="007F4928" w:rsidRDefault="007F4928" w:rsidP="000077BD">
      <w:pPr>
        <w:pStyle w:val="a7"/>
        <w:tabs>
          <w:tab w:val="left" w:pos="993"/>
        </w:tabs>
      </w:pPr>
    </w:p>
    <w:p w14:paraId="18A889F3" w14:textId="77777777" w:rsidR="007F4928" w:rsidRDefault="007F4928" w:rsidP="000077BD">
      <w:pPr>
        <w:pStyle w:val="a7"/>
        <w:tabs>
          <w:tab w:val="left" w:pos="993"/>
        </w:tabs>
      </w:pPr>
    </w:p>
    <w:p w14:paraId="14C0F8B6" w14:textId="77777777" w:rsidR="007F4928" w:rsidRDefault="007F4928" w:rsidP="000077BD">
      <w:pPr>
        <w:pStyle w:val="a7"/>
        <w:tabs>
          <w:tab w:val="left" w:pos="993"/>
        </w:tabs>
      </w:pPr>
    </w:p>
    <w:p w14:paraId="4A1211E4" w14:textId="77777777" w:rsidR="007F4928" w:rsidRDefault="007F4928" w:rsidP="000077BD">
      <w:pPr>
        <w:pStyle w:val="a7"/>
        <w:tabs>
          <w:tab w:val="left" w:pos="993"/>
        </w:tabs>
      </w:pPr>
    </w:p>
    <w:p w14:paraId="32454560" w14:textId="77777777" w:rsidR="007F4928" w:rsidRDefault="007F4928" w:rsidP="000077BD">
      <w:pPr>
        <w:pStyle w:val="a7"/>
        <w:tabs>
          <w:tab w:val="left" w:pos="993"/>
        </w:tabs>
      </w:pPr>
    </w:p>
    <w:p w14:paraId="26833CC8" w14:textId="77777777" w:rsidR="007F4928" w:rsidRDefault="007F4928" w:rsidP="000077BD">
      <w:pPr>
        <w:pStyle w:val="a7"/>
        <w:tabs>
          <w:tab w:val="left" w:pos="993"/>
        </w:tabs>
      </w:pPr>
    </w:p>
    <w:p w14:paraId="13BF9462" w14:textId="77777777" w:rsidR="007F4928" w:rsidRDefault="007F4928" w:rsidP="000077BD">
      <w:pPr>
        <w:pStyle w:val="a7"/>
        <w:tabs>
          <w:tab w:val="left" w:pos="993"/>
        </w:tabs>
      </w:pPr>
    </w:p>
    <w:p w14:paraId="37AC3145" w14:textId="77777777" w:rsidR="007F4928" w:rsidRDefault="007F4928" w:rsidP="000077BD">
      <w:pPr>
        <w:tabs>
          <w:tab w:val="left" w:pos="993"/>
        </w:tabs>
      </w:pPr>
    </w:p>
    <w:p w14:paraId="63EAEA59" w14:textId="77777777" w:rsidR="007F4928" w:rsidRDefault="007F4928" w:rsidP="000077BD">
      <w:pPr>
        <w:pStyle w:val="a7"/>
        <w:tabs>
          <w:tab w:val="left" w:pos="993"/>
        </w:tabs>
      </w:pPr>
    </w:p>
    <w:p w14:paraId="462D40B5" w14:textId="77777777" w:rsidR="007F4928" w:rsidRDefault="007F4928" w:rsidP="008268B4">
      <w:pPr>
        <w:pStyle w:val="a7"/>
      </w:pPr>
    </w:p>
    <w:p w14:paraId="51183A91" w14:textId="77777777" w:rsidR="007F4928" w:rsidRDefault="007F4928" w:rsidP="008268B4">
      <w:pPr>
        <w:pStyle w:val="a7"/>
      </w:pPr>
    </w:p>
    <w:p w14:paraId="298BAC36" w14:textId="77777777" w:rsidR="007F4928" w:rsidRDefault="007F4928" w:rsidP="008268B4">
      <w:pPr>
        <w:pStyle w:val="a7"/>
      </w:pPr>
    </w:p>
    <w:p w14:paraId="6E5A5DCB" w14:textId="77777777" w:rsidR="007F4928" w:rsidRDefault="007F4928" w:rsidP="008268B4">
      <w:pPr>
        <w:pStyle w:val="a7"/>
      </w:pPr>
    </w:p>
    <w:p w14:paraId="0D6C6B84" w14:textId="054D7466" w:rsidR="00A64044" w:rsidRPr="006C566B" w:rsidRDefault="00A64044" w:rsidP="000077BD">
      <w:pPr>
        <w:pStyle w:val="20"/>
        <w:spacing w:after="360" w:line="276" w:lineRule="auto"/>
        <w:ind w:left="5670" w:right="26"/>
        <w:jc w:val="left"/>
        <w:rPr>
          <w:sz w:val="24"/>
          <w:szCs w:val="24"/>
        </w:rPr>
      </w:pPr>
      <w:r w:rsidRPr="006C566B">
        <w:rPr>
          <w:color w:val="000000"/>
          <w:sz w:val="24"/>
          <w:szCs w:val="24"/>
          <w:lang w:eastAsia="ru-RU" w:bidi="ru-RU"/>
        </w:rPr>
        <w:lastRenderedPageBreak/>
        <w:t xml:space="preserve">Додаток 1 до </w:t>
      </w:r>
      <w:r w:rsidRPr="006C566B">
        <w:rPr>
          <w:color w:val="000000"/>
          <w:sz w:val="24"/>
          <w:szCs w:val="24"/>
          <w:lang w:eastAsia="uk-UA" w:bidi="uk-UA"/>
        </w:rPr>
        <w:t xml:space="preserve">рішення сесії Фонтанської сільської </w:t>
      </w:r>
      <w:r w:rsidRPr="006C566B">
        <w:rPr>
          <w:color w:val="000000"/>
          <w:sz w:val="24"/>
          <w:szCs w:val="24"/>
          <w:lang w:eastAsia="ru-RU" w:bidi="ru-RU"/>
        </w:rPr>
        <w:t xml:space="preserve">ради </w:t>
      </w:r>
      <w:r w:rsidR="00A812F4" w:rsidRPr="006C566B">
        <w:rPr>
          <w:color w:val="000000"/>
          <w:sz w:val="24"/>
          <w:szCs w:val="24"/>
          <w:lang w:eastAsia="ru-RU" w:bidi="ru-RU"/>
        </w:rPr>
        <w:t xml:space="preserve">                </w:t>
      </w:r>
      <w:r w:rsidRPr="006C566B">
        <w:rPr>
          <w:color w:val="000000"/>
          <w:sz w:val="24"/>
          <w:szCs w:val="24"/>
          <w:lang w:eastAsia="uk-UA" w:bidi="uk-UA"/>
        </w:rPr>
        <w:t>від</w:t>
      </w:r>
      <w:r w:rsidR="006C566B" w:rsidRPr="006C566B">
        <w:rPr>
          <w:color w:val="000000"/>
          <w:sz w:val="24"/>
          <w:szCs w:val="24"/>
          <w:lang w:eastAsia="uk-UA" w:bidi="uk-UA"/>
        </w:rPr>
        <w:t xml:space="preserve"> «</w:t>
      </w:r>
      <w:r w:rsidR="00D3119A">
        <w:rPr>
          <w:color w:val="000000"/>
          <w:sz w:val="24"/>
          <w:szCs w:val="24"/>
          <w:lang w:eastAsia="uk-UA" w:bidi="uk-UA"/>
        </w:rPr>
        <w:t>25</w:t>
      </w:r>
      <w:r w:rsidR="006C566B" w:rsidRPr="006C566B">
        <w:rPr>
          <w:color w:val="000000"/>
          <w:sz w:val="24"/>
          <w:szCs w:val="24"/>
          <w:lang w:eastAsia="uk-UA" w:bidi="uk-UA"/>
        </w:rPr>
        <w:t>»</w:t>
      </w:r>
      <w:r w:rsidR="00D3119A">
        <w:rPr>
          <w:color w:val="000000"/>
          <w:sz w:val="24"/>
          <w:szCs w:val="24"/>
          <w:lang w:eastAsia="uk-UA" w:bidi="uk-UA"/>
        </w:rPr>
        <w:t xml:space="preserve">жовтня </w:t>
      </w:r>
      <w:r w:rsidR="006C566B" w:rsidRPr="006C566B">
        <w:rPr>
          <w:color w:val="000000"/>
          <w:sz w:val="24"/>
          <w:szCs w:val="24"/>
          <w:lang w:eastAsia="uk-UA" w:bidi="uk-UA"/>
        </w:rPr>
        <w:t>2024 р.</w:t>
      </w:r>
      <w:r w:rsidR="00D3119A">
        <w:rPr>
          <w:color w:val="000000"/>
          <w:sz w:val="24"/>
          <w:szCs w:val="24"/>
          <w:lang w:eastAsia="ru-RU" w:bidi="ru-RU"/>
        </w:rPr>
        <w:t>№2486</w:t>
      </w:r>
      <w:r w:rsidR="006C566B" w:rsidRPr="006C566B">
        <w:rPr>
          <w:color w:val="000000"/>
          <w:sz w:val="24"/>
          <w:szCs w:val="24"/>
          <w:lang w:eastAsia="ru-RU" w:bidi="ru-RU"/>
        </w:rPr>
        <w:t>-</w:t>
      </w:r>
      <w:r w:rsidR="006C566B" w:rsidRPr="006C566B">
        <w:rPr>
          <w:color w:val="000000"/>
          <w:sz w:val="24"/>
          <w:szCs w:val="24"/>
          <w:lang w:val="ru-RU" w:eastAsia="ru-RU" w:bidi="ru-RU"/>
        </w:rPr>
        <w:t>VIII</w:t>
      </w:r>
    </w:p>
    <w:p w14:paraId="136570C3" w14:textId="362EC752" w:rsidR="00620EDA" w:rsidRDefault="00B33699" w:rsidP="00620EDA">
      <w:pPr>
        <w:pStyle w:val="1"/>
        <w:spacing w:line="276" w:lineRule="auto"/>
        <w:ind w:firstLine="0"/>
        <w:jc w:val="center"/>
        <w:rPr>
          <w:b/>
          <w:bCs/>
          <w:color w:val="000000"/>
          <w:lang w:eastAsia="uk-UA" w:bidi="uk-UA"/>
        </w:rPr>
      </w:pPr>
      <w:r>
        <w:rPr>
          <w:b/>
          <w:bCs/>
          <w:color w:val="000000"/>
          <w:lang w:eastAsia="uk-UA" w:bidi="uk-UA"/>
        </w:rPr>
        <w:t>Штатний розпис, структура,</w:t>
      </w:r>
      <w:r w:rsidR="00A64044">
        <w:rPr>
          <w:b/>
          <w:bCs/>
          <w:color w:val="000000"/>
          <w:lang w:eastAsia="uk-UA" w:bidi="uk-UA"/>
        </w:rPr>
        <w:t xml:space="preserve"> чисельні</w:t>
      </w:r>
      <w:r>
        <w:rPr>
          <w:b/>
          <w:bCs/>
          <w:color w:val="000000"/>
          <w:lang w:eastAsia="uk-UA" w:bidi="uk-UA"/>
        </w:rPr>
        <w:t>сть</w:t>
      </w:r>
      <w:r w:rsidR="00A64044">
        <w:rPr>
          <w:b/>
          <w:bCs/>
          <w:color w:val="000000"/>
          <w:lang w:eastAsia="uk-UA" w:bidi="uk-UA"/>
        </w:rPr>
        <w:t xml:space="preserve"> та розміри посадових</w:t>
      </w:r>
      <w:r w:rsidR="00A64044">
        <w:rPr>
          <w:b/>
          <w:bCs/>
          <w:color w:val="000000"/>
          <w:lang w:eastAsia="uk-UA" w:bidi="uk-UA"/>
        </w:rPr>
        <w:br/>
        <w:t xml:space="preserve">окладів посадових осіб </w:t>
      </w:r>
      <w:r w:rsidR="00A812F4">
        <w:rPr>
          <w:b/>
          <w:bCs/>
          <w:color w:val="000000"/>
          <w:lang w:eastAsia="uk-UA" w:bidi="uk-UA"/>
        </w:rPr>
        <w:t>У</w:t>
      </w:r>
      <w:r w:rsidR="005B7000">
        <w:rPr>
          <w:b/>
          <w:bCs/>
          <w:color w:val="000000"/>
          <w:lang w:eastAsia="uk-UA" w:bidi="uk-UA"/>
        </w:rPr>
        <w:t>правління</w:t>
      </w:r>
      <w:r w:rsidR="00620EDA">
        <w:rPr>
          <w:b/>
          <w:bCs/>
          <w:color w:val="000000"/>
          <w:lang w:eastAsia="uk-UA" w:bidi="uk-UA"/>
        </w:rPr>
        <w:t xml:space="preserve"> соціального захисту населення</w:t>
      </w:r>
    </w:p>
    <w:p w14:paraId="35A39918" w14:textId="3072A684" w:rsidR="00A64044" w:rsidRDefault="00A64044" w:rsidP="00620EDA">
      <w:pPr>
        <w:pStyle w:val="1"/>
        <w:spacing w:line="276" w:lineRule="auto"/>
        <w:ind w:firstLine="0"/>
        <w:jc w:val="center"/>
      </w:pPr>
      <w:r>
        <w:rPr>
          <w:b/>
          <w:bCs/>
          <w:color w:val="000000"/>
          <w:lang w:eastAsia="uk-UA" w:bidi="uk-UA"/>
        </w:rPr>
        <w:t xml:space="preserve"> Фонтанської сільської</w:t>
      </w:r>
      <w:r w:rsidR="000F2E0F">
        <w:rPr>
          <w:b/>
          <w:bCs/>
          <w:color w:val="000000"/>
          <w:lang w:eastAsia="uk-UA" w:bidi="uk-UA"/>
        </w:rPr>
        <w:t xml:space="preserve"> ради</w:t>
      </w:r>
      <w:r w:rsidR="006C566B">
        <w:rPr>
          <w:b/>
          <w:bCs/>
          <w:color w:val="000000"/>
          <w:lang w:eastAsia="uk-UA" w:bidi="uk-UA"/>
        </w:rPr>
        <w:t xml:space="preserve"> Одеського району Одеської області</w:t>
      </w: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5803"/>
        <w:gridCol w:w="1354"/>
        <w:gridCol w:w="1642"/>
      </w:tblGrid>
      <w:tr w:rsidR="00A64044" w14:paraId="5382CAE3" w14:textId="77777777" w:rsidTr="00E14F5B">
        <w:trPr>
          <w:trHeight w:hRule="exact" w:val="667"/>
          <w:jc w:val="center"/>
        </w:trPr>
        <w:tc>
          <w:tcPr>
            <w:tcW w:w="758" w:type="dxa"/>
            <w:tcBorders>
              <w:top w:val="single" w:sz="4" w:space="0" w:color="auto"/>
              <w:left w:val="single" w:sz="4" w:space="0" w:color="auto"/>
            </w:tcBorders>
            <w:shd w:val="clear" w:color="auto" w:fill="auto"/>
            <w:vAlign w:val="bottom"/>
          </w:tcPr>
          <w:p w14:paraId="603506A8" w14:textId="77777777" w:rsidR="00A64044" w:rsidRDefault="00A64044" w:rsidP="00E14F5B">
            <w:pPr>
              <w:pStyle w:val="a5"/>
              <w:ind w:firstLine="0"/>
              <w:jc w:val="center"/>
            </w:pPr>
            <w:r>
              <w:rPr>
                <w:color w:val="000000"/>
                <w:lang w:eastAsia="uk-UA" w:bidi="uk-UA"/>
              </w:rPr>
              <w:t>№ п/п</w:t>
            </w:r>
          </w:p>
        </w:tc>
        <w:tc>
          <w:tcPr>
            <w:tcW w:w="5803" w:type="dxa"/>
            <w:tcBorders>
              <w:top w:val="single" w:sz="4" w:space="0" w:color="auto"/>
              <w:left w:val="single" w:sz="4" w:space="0" w:color="auto"/>
            </w:tcBorders>
            <w:shd w:val="clear" w:color="auto" w:fill="auto"/>
            <w:vAlign w:val="center"/>
          </w:tcPr>
          <w:p w14:paraId="6D4D4C2C" w14:textId="77777777" w:rsidR="00A64044" w:rsidRDefault="00A64044" w:rsidP="00E14F5B">
            <w:pPr>
              <w:pStyle w:val="a5"/>
              <w:ind w:firstLine="0"/>
              <w:jc w:val="center"/>
            </w:pPr>
            <w:r>
              <w:rPr>
                <w:color w:val="000000"/>
                <w:lang w:eastAsia="uk-UA" w:bidi="uk-UA"/>
              </w:rPr>
              <w:t>Назва посад</w:t>
            </w:r>
          </w:p>
        </w:tc>
        <w:tc>
          <w:tcPr>
            <w:tcW w:w="1354" w:type="dxa"/>
            <w:tcBorders>
              <w:top w:val="single" w:sz="4" w:space="0" w:color="auto"/>
              <w:left w:val="single" w:sz="4" w:space="0" w:color="auto"/>
            </w:tcBorders>
            <w:shd w:val="clear" w:color="auto" w:fill="auto"/>
            <w:vAlign w:val="bottom"/>
          </w:tcPr>
          <w:p w14:paraId="49701877" w14:textId="77777777" w:rsidR="00A64044" w:rsidRDefault="00A64044" w:rsidP="00E14F5B">
            <w:pPr>
              <w:pStyle w:val="a5"/>
              <w:ind w:firstLine="0"/>
              <w:jc w:val="center"/>
            </w:pPr>
            <w:r>
              <w:rPr>
                <w:color w:val="000000"/>
                <w:lang w:eastAsia="uk-UA" w:bidi="uk-UA"/>
              </w:rPr>
              <w:t>Кіль</w:t>
            </w:r>
            <w:r>
              <w:rPr>
                <w:color w:val="000000"/>
                <w:lang w:eastAsia="uk-UA" w:bidi="uk-UA"/>
              </w:rPr>
              <w:softHyphen/>
              <w:t>кість</w:t>
            </w:r>
          </w:p>
        </w:tc>
        <w:tc>
          <w:tcPr>
            <w:tcW w:w="1642" w:type="dxa"/>
            <w:tcBorders>
              <w:top w:val="single" w:sz="4" w:space="0" w:color="auto"/>
              <w:left w:val="single" w:sz="4" w:space="0" w:color="auto"/>
              <w:right w:val="single" w:sz="4" w:space="0" w:color="auto"/>
            </w:tcBorders>
            <w:shd w:val="clear" w:color="auto" w:fill="auto"/>
            <w:vAlign w:val="bottom"/>
          </w:tcPr>
          <w:p w14:paraId="6C675708" w14:textId="77777777" w:rsidR="00A64044" w:rsidRDefault="00A64044" w:rsidP="00E14F5B">
            <w:pPr>
              <w:pStyle w:val="a5"/>
              <w:ind w:firstLine="0"/>
              <w:jc w:val="center"/>
            </w:pPr>
            <w:r>
              <w:rPr>
                <w:color w:val="000000"/>
                <w:lang w:eastAsia="uk-UA" w:bidi="uk-UA"/>
              </w:rPr>
              <w:t>Посадовий оклад</w:t>
            </w:r>
          </w:p>
        </w:tc>
      </w:tr>
      <w:tr w:rsidR="00811B7D" w14:paraId="6D89564F" w14:textId="77777777" w:rsidTr="001F0DAD">
        <w:trPr>
          <w:trHeight w:hRule="exact" w:val="336"/>
          <w:jc w:val="center"/>
        </w:trPr>
        <w:tc>
          <w:tcPr>
            <w:tcW w:w="9557" w:type="dxa"/>
            <w:gridSpan w:val="4"/>
            <w:tcBorders>
              <w:top w:val="single" w:sz="4" w:space="0" w:color="auto"/>
              <w:left w:val="single" w:sz="4" w:space="0" w:color="auto"/>
              <w:right w:val="single" w:sz="4" w:space="0" w:color="auto"/>
            </w:tcBorders>
            <w:shd w:val="clear" w:color="auto" w:fill="auto"/>
            <w:vAlign w:val="bottom"/>
          </w:tcPr>
          <w:p w14:paraId="74B20C28" w14:textId="214D9E23" w:rsidR="00811B7D" w:rsidRPr="00811B7D" w:rsidRDefault="00A812F4" w:rsidP="00A812F4">
            <w:pPr>
              <w:pStyle w:val="a5"/>
              <w:ind w:firstLine="0"/>
              <w:jc w:val="center"/>
              <w:rPr>
                <w:b/>
                <w:color w:val="000000"/>
                <w:lang w:eastAsia="uk-UA" w:bidi="uk-UA"/>
              </w:rPr>
            </w:pPr>
            <w:r>
              <w:rPr>
                <w:b/>
                <w:color w:val="000000"/>
                <w:lang w:eastAsia="uk-UA" w:bidi="uk-UA"/>
              </w:rPr>
              <w:t>Апарат У</w:t>
            </w:r>
            <w:r w:rsidR="00811B7D">
              <w:rPr>
                <w:b/>
                <w:color w:val="000000"/>
                <w:lang w:eastAsia="uk-UA" w:bidi="uk-UA"/>
              </w:rPr>
              <w:t>правління</w:t>
            </w:r>
          </w:p>
        </w:tc>
      </w:tr>
      <w:tr w:rsidR="00A64044" w14:paraId="46AC17F3" w14:textId="77777777" w:rsidTr="00E14F5B">
        <w:trPr>
          <w:trHeight w:hRule="exact" w:val="336"/>
          <w:jc w:val="center"/>
        </w:trPr>
        <w:tc>
          <w:tcPr>
            <w:tcW w:w="758" w:type="dxa"/>
            <w:tcBorders>
              <w:top w:val="single" w:sz="4" w:space="0" w:color="auto"/>
              <w:left w:val="single" w:sz="4" w:space="0" w:color="auto"/>
            </w:tcBorders>
            <w:shd w:val="clear" w:color="auto" w:fill="auto"/>
            <w:vAlign w:val="bottom"/>
          </w:tcPr>
          <w:p w14:paraId="5BAE3F67" w14:textId="77777777" w:rsidR="00A64044" w:rsidRDefault="00A64044" w:rsidP="00E14F5B">
            <w:pPr>
              <w:pStyle w:val="a5"/>
              <w:ind w:firstLine="300"/>
            </w:pPr>
            <w:r>
              <w:rPr>
                <w:color w:val="000000"/>
                <w:lang w:eastAsia="uk-UA" w:bidi="uk-UA"/>
              </w:rPr>
              <w:t>1</w:t>
            </w:r>
          </w:p>
        </w:tc>
        <w:tc>
          <w:tcPr>
            <w:tcW w:w="5803" w:type="dxa"/>
            <w:tcBorders>
              <w:top w:val="single" w:sz="4" w:space="0" w:color="auto"/>
              <w:left w:val="single" w:sz="4" w:space="0" w:color="auto"/>
            </w:tcBorders>
            <w:shd w:val="clear" w:color="auto" w:fill="auto"/>
            <w:vAlign w:val="bottom"/>
          </w:tcPr>
          <w:p w14:paraId="46C3438F" w14:textId="1418FBB6" w:rsidR="00A64044" w:rsidRDefault="00620EDA" w:rsidP="00E14F5B">
            <w:pPr>
              <w:pStyle w:val="a5"/>
              <w:ind w:firstLine="0"/>
            </w:pPr>
            <w:r>
              <w:rPr>
                <w:color w:val="000000"/>
                <w:lang w:eastAsia="uk-UA" w:bidi="uk-UA"/>
              </w:rPr>
              <w:t xml:space="preserve">Начальник  </w:t>
            </w:r>
            <w:r w:rsidR="005B7000">
              <w:rPr>
                <w:color w:val="000000"/>
                <w:lang w:eastAsia="uk-UA" w:bidi="uk-UA"/>
              </w:rPr>
              <w:t>управління</w:t>
            </w:r>
          </w:p>
        </w:tc>
        <w:tc>
          <w:tcPr>
            <w:tcW w:w="1354" w:type="dxa"/>
            <w:tcBorders>
              <w:top w:val="single" w:sz="4" w:space="0" w:color="auto"/>
              <w:left w:val="single" w:sz="4" w:space="0" w:color="auto"/>
            </w:tcBorders>
            <w:shd w:val="clear" w:color="auto" w:fill="auto"/>
            <w:vAlign w:val="bottom"/>
          </w:tcPr>
          <w:p w14:paraId="4C03A96D" w14:textId="77777777" w:rsidR="00A64044" w:rsidRDefault="00A64044" w:rsidP="00E14F5B">
            <w:pPr>
              <w:pStyle w:val="a5"/>
              <w:ind w:firstLine="0"/>
              <w:jc w:val="cente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4387AAB1" w14:textId="6A7A8494" w:rsidR="00A64044" w:rsidRDefault="00CF1881" w:rsidP="00CE2506">
            <w:pPr>
              <w:pStyle w:val="a5"/>
              <w:ind w:firstLine="0"/>
              <w:jc w:val="center"/>
            </w:pPr>
            <w:r>
              <w:rPr>
                <w:color w:val="000000"/>
                <w:lang w:eastAsia="uk-UA" w:bidi="uk-UA"/>
              </w:rPr>
              <w:t>11729</w:t>
            </w:r>
          </w:p>
        </w:tc>
      </w:tr>
      <w:tr w:rsidR="00CE2506" w14:paraId="3F34C805" w14:textId="77777777" w:rsidTr="00524944">
        <w:trPr>
          <w:trHeight w:hRule="exact" w:val="689"/>
          <w:jc w:val="center"/>
        </w:trPr>
        <w:tc>
          <w:tcPr>
            <w:tcW w:w="9557" w:type="dxa"/>
            <w:gridSpan w:val="4"/>
            <w:tcBorders>
              <w:top w:val="single" w:sz="4" w:space="0" w:color="auto"/>
              <w:left w:val="single" w:sz="4" w:space="0" w:color="auto"/>
              <w:right w:val="single" w:sz="4" w:space="0" w:color="auto"/>
            </w:tcBorders>
            <w:shd w:val="clear" w:color="auto" w:fill="auto"/>
            <w:vAlign w:val="bottom"/>
          </w:tcPr>
          <w:p w14:paraId="02FD01A5" w14:textId="1241AB63" w:rsidR="00CE2506" w:rsidRPr="008A7E40" w:rsidRDefault="00921D14" w:rsidP="00E14F5B">
            <w:pPr>
              <w:pStyle w:val="a5"/>
              <w:ind w:firstLine="0"/>
              <w:jc w:val="center"/>
              <w:rPr>
                <w:b/>
                <w:color w:val="000000"/>
                <w:lang w:eastAsia="uk-UA" w:bidi="uk-UA"/>
              </w:rPr>
            </w:pPr>
            <w:r>
              <w:rPr>
                <w:b/>
                <w:color w:val="000000"/>
                <w:lang w:eastAsia="uk-UA" w:bidi="uk-UA"/>
              </w:rPr>
              <w:t>Відділ</w:t>
            </w:r>
            <w:r w:rsidR="008A7E40" w:rsidRPr="008A7E40">
              <w:rPr>
                <w:b/>
                <w:color w:val="000000"/>
                <w:lang w:eastAsia="uk-UA" w:bidi="uk-UA"/>
              </w:rPr>
              <w:t xml:space="preserve"> соціальної під</w:t>
            </w:r>
            <w:r w:rsidR="008A7E40">
              <w:rPr>
                <w:b/>
                <w:color w:val="000000"/>
                <w:lang w:eastAsia="uk-UA" w:bidi="uk-UA"/>
              </w:rPr>
              <w:t>тримки пільгових категорій населення і внутрішньо переміщених осіб та координації надання соціальних послуг</w:t>
            </w:r>
          </w:p>
        </w:tc>
      </w:tr>
      <w:tr w:rsidR="005B7000" w14:paraId="52C6BEC4" w14:textId="77777777" w:rsidTr="00CE2506">
        <w:trPr>
          <w:trHeight w:hRule="exact" w:val="689"/>
          <w:jc w:val="center"/>
        </w:trPr>
        <w:tc>
          <w:tcPr>
            <w:tcW w:w="758" w:type="dxa"/>
            <w:tcBorders>
              <w:top w:val="single" w:sz="4" w:space="0" w:color="auto"/>
              <w:left w:val="single" w:sz="4" w:space="0" w:color="auto"/>
            </w:tcBorders>
            <w:shd w:val="clear" w:color="auto" w:fill="auto"/>
            <w:vAlign w:val="bottom"/>
          </w:tcPr>
          <w:p w14:paraId="495F58A6" w14:textId="2D913CF2" w:rsidR="005B7000" w:rsidRDefault="005B7000" w:rsidP="00E14F5B">
            <w:pPr>
              <w:pStyle w:val="a5"/>
              <w:ind w:firstLine="300"/>
              <w:rPr>
                <w:color w:val="000000"/>
                <w:lang w:eastAsia="uk-UA" w:bidi="uk-UA"/>
              </w:rPr>
            </w:pPr>
            <w:r>
              <w:rPr>
                <w:color w:val="000000"/>
                <w:lang w:eastAsia="uk-UA" w:bidi="uk-UA"/>
              </w:rPr>
              <w:t>2</w:t>
            </w:r>
          </w:p>
        </w:tc>
        <w:tc>
          <w:tcPr>
            <w:tcW w:w="5803" w:type="dxa"/>
            <w:tcBorders>
              <w:top w:val="single" w:sz="4" w:space="0" w:color="auto"/>
              <w:left w:val="single" w:sz="4" w:space="0" w:color="auto"/>
            </w:tcBorders>
            <w:shd w:val="clear" w:color="auto" w:fill="auto"/>
            <w:vAlign w:val="bottom"/>
          </w:tcPr>
          <w:p w14:paraId="69D8BE21" w14:textId="78DA645F" w:rsidR="005B7000" w:rsidRDefault="005B7000" w:rsidP="00E14F5B">
            <w:pPr>
              <w:pStyle w:val="a5"/>
              <w:ind w:firstLine="0"/>
              <w:rPr>
                <w:color w:val="000000"/>
                <w:lang w:eastAsia="uk-UA" w:bidi="uk-UA"/>
              </w:rPr>
            </w:pPr>
            <w:r>
              <w:rPr>
                <w:color w:val="000000"/>
                <w:lang w:eastAsia="uk-UA" w:bidi="uk-UA"/>
              </w:rPr>
              <w:t xml:space="preserve">Заступник начальника управління, начальник </w:t>
            </w:r>
            <w:r w:rsidR="00921D14">
              <w:rPr>
                <w:color w:val="000000"/>
                <w:lang w:eastAsia="uk-UA" w:bidi="uk-UA"/>
              </w:rPr>
              <w:t>відділу</w:t>
            </w:r>
          </w:p>
        </w:tc>
        <w:tc>
          <w:tcPr>
            <w:tcW w:w="1354" w:type="dxa"/>
            <w:tcBorders>
              <w:top w:val="single" w:sz="4" w:space="0" w:color="auto"/>
              <w:left w:val="single" w:sz="4" w:space="0" w:color="auto"/>
            </w:tcBorders>
            <w:shd w:val="clear" w:color="auto" w:fill="auto"/>
            <w:vAlign w:val="bottom"/>
          </w:tcPr>
          <w:p w14:paraId="3B02F26C" w14:textId="706A14CE" w:rsidR="005B7000" w:rsidRDefault="005B7000" w:rsidP="00E14F5B">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7B1AEB6D" w14:textId="3986762E" w:rsidR="005B7000" w:rsidRDefault="00CF1881" w:rsidP="00E14F5B">
            <w:pPr>
              <w:pStyle w:val="a5"/>
              <w:ind w:firstLine="0"/>
              <w:jc w:val="center"/>
              <w:rPr>
                <w:color w:val="000000"/>
                <w:lang w:eastAsia="uk-UA" w:bidi="uk-UA"/>
              </w:rPr>
            </w:pPr>
            <w:r>
              <w:rPr>
                <w:color w:val="000000"/>
                <w:lang w:eastAsia="uk-UA" w:bidi="uk-UA"/>
              </w:rPr>
              <w:t>10947</w:t>
            </w:r>
          </w:p>
        </w:tc>
      </w:tr>
      <w:tr w:rsidR="008A7E40" w14:paraId="56FE503B" w14:textId="77777777" w:rsidTr="00BF60DE">
        <w:trPr>
          <w:trHeight w:hRule="exact" w:val="543"/>
          <w:jc w:val="center"/>
        </w:trPr>
        <w:tc>
          <w:tcPr>
            <w:tcW w:w="758" w:type="dxa"/>
            <w:tcBorders>
              <w:top w:val="single" w:sz="4" w:space="0" w:color="auto"/>
              <w:left w:val="single" w:sz="4" w:space="0" w:color="auto"/>
            </w:tcBorders>
            <w:shd w:val="clear" w:color="auto" w:fill="auto"/>
            <w:vAlign w:val="bottom"/>
          </w:tcPr>
          <w:p w14:paraId="110B8085" w14:textId="0576C901" w:rsidR="008A7E40" w:rsidRDefault="008A7E40" w:rsidP="00E14F5B">
            <w:pPr>
              <w:pStyle w:val="a5"/>
              <w:ind w:firstLine="300"/>
              <w:rPr>
                <w:color w:val="000000"/>
                <w:lang w:eastAsia="uk-UA" w:bidi="uk-UA"/>
              </w:rPr>
            </w:pPr>
            <w:r>
              <w:rPr>
                <w:color w:val="000000"/>
                <w:lang w:eastAsia="uk-UA" w:bidi="uk-UA"/>
              </w:rPr>
              <w:t>3</w:t>
            </w:r>
          </w:p>
        </w:tc>
        <w:tc>
          <w:tcPr>
            <w:tcW w:w="5803" w:type="dxa"/>
            <w:tcBorders>
              <w:top w:val="single" w:sz="4" w:space="0" w:color="auto"/>
              <w:left w:val="single" w:sz="4" w:space="0" w:color="auto"/>
            </w:tcBorders>
            <w:shd w:val="clear" w:color="auto" w:fill="auto"/>
            <w:vAlign w:val="bottom"/>
          </w:tcPr>
          <w:p w14:paraId="014E368D" w14:textId="748AA206" w:rsidR="008A7E40" w:rsidRDefault="008A7E40" w:rsidP="00E14F5B">
            <w:pPr>
              <w:pStyle w:val="a5"/>
              <w:ind w:firstLine="0"/>
              <w:rPr>
                <w:color w:val="000000"/>
                <w:lang w:eastAsia="uk-UA" w:bidi="uk-UA"/>
              </w:rPr>
            </w:pPr>
            <w:r>
              <w:rPr>
                <w:color w:val="000000"/>
                <w:lang w:eastAsia="uk-UA" w:bidi="uk-UA"/>
              </w:rPr>
              <w:t>Головний спеціаліст</w:t>
            </w:r>
          </w:p>
        </w:tc>
        <w:tc>
          <w:tcPr>
            <w:tcW w:w="1354" w:type="dxa"/>
            <w:tcBorders>
              <w:top w:val="single" w:sz="4" w:space="0" w:color="auto"/>
              <w:left w:val="single" w:sz="4" w:space="0" w:color="auto"/>
            </w:tcBorders>
            <w:shd w:val="clear" w:color="auto" w:fill="auto"/>
            <w:vAlign w:val="bottom"/>
          </w:tcPr>
          <w:p w14:paraId="308F7699" w14:textId="3CB18B9F" w:rsidR="008A7E40" w:rsidRDefault="00CE47C9" w:rsidP="00E14F5B">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0AC587FB" w14:textId="584CA93D" w:rsidR="008A7E40" w:rsidRDefault="00CF1881" w:rsidP="00E14F5B">
            <w:pPr>
              <w:pStyle w:val="a5"/>
              <w:ind w:firstLine="0"/>
              <w:jc w:val="center"/>
              <w:rPr>
                <w:color w:val="000000"/>
                <w:lang w:eastAsia="uk-UA" w:bidi="uk-UA"/>
              </w:rPr>
            </w:pPr>
            <w:r>
              <w:rPr>
                <w:color w:val="000000"/>
                <w:lang w:eastAsia="uk-UA" w:bidi="uk-UA"/>
              </w:rPr>
              <w:t>8132</w:t>
            </w:r>
          </w:p>
        </w:tc>
      </w:tr>
      <w:tr w:rsidR="00CE47C9" w14:paraId="53285B9A" w14:textId="77777777" w:rsidTr="00BF60DE">
        <w:trPr>
          <w:trHeight w:hRule="exact" w:val="543"/>
          <w:jc w:val="center"/>
        </w:trPr>
        <w:tc>
          <w:tcPr>
            <w:tcW w:w="758" w:type="dxa"/>
            <w:tcBorders>
              <w:top w:val="single" w:sz="4" w:space="0" w:color="auto"/>
              <w:left w:val="single" w:sz="4" w:space="0" w:color="auto"/>
            </w:tcBorders>
            <w:shd w:val="clear" w:color="auto" w:fill="auto"/>
            <w:vAlign w:val="bottom"/>
          </w:tcPr>
          <w:p w14:paraId="4ECD15C5" w14:textId="2CCE7A7B" w:rsidR="00CE47C9" w:rsidRDefault="00CE47C9" w:rsidP="00CE47C9">
            <w:pPr>
              <w:pStyle w:val="a5"/>
              <w:ind w:firstLine="300"/>
              <w:rPr>
                <w:color w:val="000000"/>
                <w:lang w:eastAsia="uk-UA" w:bidi="uk-UA"/>
              </w:rPr>
            </w:pPr>
            <w:r>
              <w:rPr>
                <w:color w:val="000000"/>
                <w:lang w:eastAsia="uk-UA" w:bidi="uk-UA"/>
              </w:rPr>
              <w:t>4</w:t>
            </w:r>
          </w:p>
        </w:tc>
        <w:tc>
          <w:tcPr>
            <w:tcW w:w="5803" w:type="dxa"/>
            <w:tcBorders>
              <w:top w:val="single" w:sz="4" w:space="0" w:color="auto"/>
              <w:left w:val="single" w:sz="4" w:space="0" w:color="auto"/>
            </w:tcBorders>
            <w:shd w:val="clear" w:color="auto" w:fill="auto"/>
            <w:vAlign w:val="bottom"/>
          </w:tcPr>
          <w:p w14:paraId="2CC8FFA8" w14:textId="1CCAA339" w:rsidR="00CE47C9" w:rsidRDefault="00CE47C9" w:rsidP="00CE47C9">
            <w:pPr>
              <w:pStyle w:val="a5"/>
              <w:ind w:firstLine="0"/>
              <w:rPr>
                <w:color w:val="000000"/>
                <w:lang w:eastAsia="uk-UA" w:bidi="uk-UA"/>
              </w:rPr>
            </w:pPr>
            <w:r>
              <w:rPr>
                <w:color w:val="000000"/>
                <w:lang w:eastAsia="uk-UA" w:bidi="uk-UA"/>
              </w:rPr>
              <w:t>Головний спеціаліст</w:t>
            </w:r>
          </w:p>
        </w:tc>
        <w:tc>
          <w:tcPr>
            <w:tcW w:w="1354" w:type="dxa"/>
            <w:tcBorders>
              <w:top w:val="single" w:sz="4" w:space="0" w:color="auto"/>
              <w:left w:val="single" w:sz="4" w:space="0" w:color="auto"/>
            </w:tcBorders>
            <w:shd w:val="clear" w:color="auto" w:fill="auto"/>
            <w:vAlign w:val="bottom"/>
          </w:tcPr>
          <w:p w14:paraId="3604A8BF" w14:textId="59214201" w:rsidR="00CE47C9" w:rsidRDefault="00CE47C9"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6BCA839F" w14:textId="3D1221E0" w:rsidR="00CE47C9" w:rsidRDefault="00CF1881" w:rsidP="00CE47C9">
            <w:pPr>
              <w:pStyle w:val="a5"/>
              <w:ind w:firstLine="0"/>
              <w:jc w:val="center"/>
              <w:rPr>
                <w:color w:val="000000"/>
                <w:lang w:eastAsia="uk-UA" w:bidi="uk-UA"/>
              </w:rPr>
            </w:pPr>
            <w:r>
              <w:rPr>
                <w:color w:val="000000"/>
                <w:lang w:eastAsia="uk-UA" w:bidi="uk-UA"/>
              </w:rPr>
              <w:t>8132</w:t>
            </w:r>
          </w:p>
        </w:tc>
      </w:tr>
      <w:tr w:rsidR="00B41820" w14:paraId="5C6A6837" w14:textId="77777777" w:rsidTr="00442BED">
        <w:trPr>
          <w:trHeight w:hRule="exact" w:val="543"/>
          <w:jc w:val="center"/>
        </w:trPr>
        <w:tc>
          <w:tcPr>
            <w:tcW w:w="9557" w:type="dxa"/>
            <w:gridSpan w:val="4"/>
            <w:tcBorders>
              <w:top w:val="single" w:sz="4" w:space="0" w:color="auto"/>
              <w:left w:val="single" w:sz="4" w:space="0" w:color="auto"/>
              <w:right w:val="single" w:sz="4" w:space="0" w:color="auto"/>
            </w:tcBorders>
            <w:shd w:val="clear" w:color="auto" w:fill="auto"/>
            <w:vAlign w:val="bottom"/>
          </w:tcPr>
          <w:p w14:paraId="299BE344" w14:textId="3C108010" w:rsidR="00B41820" w:rsidRDefault="00EF655B" w:rsidP="00CE47C9">
            <w:pPr>
              <w:pStyle w:val="a5"/>
              <w:ind w:firstLine="0"/>
              <w:jc w:val="center"/>
              <w:rPr>
                <w:color w:val="000000"/>
                <w:lang w:eastAsia="uk-UA" w:bidi="uk-UA"/>
              </w:rPr>
            </w:pPr>
            <w:r>
              <w:rPr>
                <w:b/>
                <w:color w:val="000000"/>
                <w:lang w:eastAsia="uk-UA" w:bidi="uk-UA"/>
              </w:rPr>
              <w:t xml:space="preserve">Відділ з питань </w:t>
            </w:r>
            <w:r w:rsidR="00B41820">
              <w:rPr>
                <w:b/>
                <w:color w:val="000000"/>
                <w:lang w:eastAsia="uk-UA" w:bidi="uk-UA"/>
              </w:rPr>
              <w:t xml:space="preserve"> ветеранської політики</w:t>
            </w:r>
          </w:p>
        </w:tc>
      </w:tr>
      <w:tr w:rsidR="00B41820" w14:paraId="3D0C1F4F" w14:textId="77777777" w:rsidTr="00BF60DE">
        <w:trPr>
          <w:trHeight w:hRule="exact" w:val="543"/>
          <w:jc w:val="center"/>
        </w:trPr>
        <w:tc>
          <w:tcPr>
            <w:tcW w:w="758" w:type="dxa"/>
            <w:tcBorders>
              <w:top w:val="single" w:sz="4" w:space="0" w:color="auto"/>
              <w:left w:val="single" w:sz="4" w:space="0" w:color="auto"/>
            </w:tcBorders>
            <w:shd w:val="clear" w:color="auto" w:fill="auto"/>
            <w:vAlign w:val="bottom"/>
          </w:tcPr>
          <w:p w14:paraId="1D441AD7" w14:textId="442A8F75" w:rsidR="00B41820" w:rsidRDefault="00EF655B" w:rsidP="00CE47C9">
            <w:pPr>
              <w:pStyle w:val="a5"/>
              <w:ind w:firstLine="300"/>
              <w:rPr>
                <w:color w:val="000000"/>
                <w:lang w:eastAsia="uk-UA" w:bidi="uk-UA"/>
              </w:rPr>
            </w:pPr>
            <w:r>
              <w:rPr>
                <w:color w:val="000000"/>
                <w:lang w:eastAsia="uk-UA" w:bidi="uk-UA"/>
              </w:rPr>
              <w:t>5</w:t>
            </w:r>
          </w:p>
        </w:tc>
        <w:tc>
          <w:tcPr>
            <w:tcW w:w="5803" w:type="dxa"/>
            <w:tcBorders>
              <w:top w:val="single" w:sz="4" w:space="0" w:color="auto"/>
              <w:left w:val="single" w:sz="4" w:space="0" w:color="auto"/>
            </w:tcBorders>
            <w:shd w:val="clear" w:color="auto" w:fill="auto"/>
            <w:vAlign w:val="bottom"/>
          </w:tcPr>
          <w:p w14:paraId="58C67E06" w14:textId="0AB3809D" w:rsidR="00B41820" w:rsidRDefault="00EF655B" w:rsidP="00CE47C9">
            <w:pPr>
              <w:pStyle w:val="a5"/>
              <w:ind w:firstLine="0"/>
              <w:rPr>
                <w:color w:val="000000"/>
                <w:lang w:eastAsia="uk-UA" w:bidi="uk-UA"/>
              </w:rPr>
            </w:pPr>
            <w:r>
              <w:rPr>
                <w:color w:val="000000"/>
                <w:lang w:eastAsia="uk-UA" w:bidi="uk-UA"/>
              </w:rPr>
              <w:t>Начальник відділу</w:t>
            </w:r>
          </w:p>
        </w:tc>
        <w:tc>
          <w:tcPr>
            <w:tcW w:w="1354" w:type="dxa"/>
            <w:tcBorders>
              <w:top w:val="single" w:sz="4" w:space="0" w:color="auto"/>
              <w:left w:val="single" w:sz="4" w:space="0" w:color="auto"/>
            </w:tcBorders>
            <w:shd w:val="clear" w:color="auto" w:fill="auto"/>
            <w:vAlign w:val="bottom"/>
          </w:tcPr>
          <w:p w14:paraId="51DD96CD" w14:textId="73F81AA2" w:rsidR="00B41820" w:rsidRDefault="00B41820"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3CEF2285" w14:textId="520E276E" w:rsidR="00B41820" w:rsidRDefault="00CF1881" w:rsidP="00CE47C9">
            <w:pPr>
              <w:pStyle w:val="a5"/>
              <w:ind w:firstLine="0"/>
              <w:jc w:val="center"/>
              <w:rPr>
                <w:color w:val="000000"/>
                <w:lang w:eastAsia="uk-UA" w:bidi="uk-UA"/>
              </w:rPr>
            </w:pPr>
            <w:r>
              <w:rPr>
                <w:color w:val="000000"/>
                <w:lang w:eastAsia="uk-UA" w:bidi="uk-UA"/>
              </w:rPr>
              <w:t>10947</w:t>
            </w:r>
          </w:p>
        </w:tc>
      </w:tr>
      <w:tr w:rsidR="00EF655B" w14:paraId="6DACCB29" w14:textId="77777777" w:rsidTr="00BF60DE">
        <w:trPr>
          <w:trHeight w:hRule="exact" w:val="543"/>
          <w:jc w:val="center"/>
        </w:trPr>
        <w:tc>
          <w:tcPr>
            <w:tcW w:w="758" w:type="dxa"/>
            <w:tcBorders>
              <w:top w:val="single" w:sz="4" w:space="0" w:color="auto"/>
              <w:left w:val="single" w:sz="4" w:space="0" w:color="auto"/>
            </w:tcBorders>
            <w:shd w:val="clear" w:color="auto" w:fill="auto"/>
            <w:vAlign w:val="bottom"/>
          </w:tcPr>
          <w:p w14:paraId="1B33F17C" w14:textId="17B5D947" w:rsidR="00EF655B" w:rsidRDefault="00EF655B" w:rsidP="00CE47C9">
            <w:pPr>
              <w:pStyle w:val="a5"/>
              <w:ind w:firstLine="300"/>
              <w:rPr>
                <w:color w:val="000000"/>
                <w:lang w:eastAsia="uk-UA" w:bidi="uk-UA"/>
              </w:rPr>
            </w:pPr>
            <w:r>
              <w:rPr>
                <w:color w:val="000000"/>
                <w:lang w:eastAsia="uk-UA" w:bidi="uk-UA"/>
              </w:rPr>
              <w:t>6</w:t>
            </w:r>
          </w:p>
        </w:tc>
        <w:tc>
          <w:tcPr>
            <w:tcW w:w="5803" w:type="dxa"/>
            <w:tcBorders>
              <w:top w:val="single" w:sz="4" w:space="0" w:color="auto"/>
              <w:left w:val="single" w:sz="4" w:space="0" w:color="auto"/>
            </w:tcBorders>
            <w:shd w:val="clear" w:color="auto" w:fill="auto"/>
            <w:vAlign w:val="bottom"/>
          </w:tcPr>
          <w:p w14:paraId="32C3F48B" w14:textId="009F6227" w:rsidR="00EF655B" w:rsidRDefault="00EF655B" w:rsidP="00CE47C9">
            <w:pPr>
              <w:pStyle w:val="a5"/>
              <w:ind w:firstLine="0"/>
              <w:rPr>
                <w:color w:val="000000"/>
                <w:lang w:eastAsia="uk-UA" w:bidi="uk-UA"/>
              </w:rPr>
            </w:pPr>
            <w:r>
              <w:rPr>
                <w:color w:val="000000"/>
                <w:lang w:eastAsia="uk-UA" w:bidi="uk-UA"/>
              </w:rPr>
              <w:t>Головний спеціаліст</w:t>
            </w:r>
          </w:p>
        </w:tc>
        <w:tc>
          <w:tcPr>
            <w:tcW w:w="1354" w:type="dxa"/>
            <w:tcBorders>
              <w:top w:val="single" w:sz="4" w:space="0" w:color="auto"/>
              <w:left w:val="single" w:sz="4" w:space="0" w:color="auto"/>
            </w:tcBorders>
            <w:shd w:val="clear" w:color="auto" w:fill="auto"/>
            <w:vAlign w:val="bottom"/>
          </w:tcPr>
          <w:p w14:paraId="228951D0" w14:textId="767B0E33" w:rsidR="00EF655B" w:rsidRDefault="00EF655B"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09145FD3" w14:textId="040B8467" w:rsidR="00EF655B" w:rsidRDefault="00CF1881" w:rsidP="00CE47C9">
            <w:pPr>
              <w:pStyle w:val="a5"/>
              <w:ind w:firstLine="0"/>
              <w:jc w:val="center"/>
              <w:rPr>
                <w:color w:val="000000"/>
                <w:lang w:eastAsia="uk-UA" w:bidi="uk-UA"/>
              </w:rPr>
            </w:pPr>
            <w:r>
              <w:rPr>
                <w:color w:val="000000"/>
                <w:lang w:eastAsia="uk-UA" w:bidi="uk-UA"/>
              </w:rPr>
              <w:t>8132</w:t>
            </w:r>
          </w:p>
        </w:tc>
      </w:tr>
      <w:tr w:rsidR="00B41820" w14:paraId="2C9204B4" w14:textId="77777777" w:rsidTr="00BF60DE">
        <w:trPr>
          <w:trHeight w:hRule="exact" w:val="543"/>
          <w:jc w:val="center"/>
        </w:trPr>
        <w:tc>
          <w:tcPr>
            <w:tcW w:w="758" w:type="dxa"/>
            <w:tcBorders>
              <w:top w:val="single" w:sz="4" w:space="0" w:color="auto"/>
              <w:left w:val="single" w:sz="4" w:space="0" w:color="auto"/>
            </w:tcBorders>
            <w:shd w:val="clear" w:color="auto" w:fill="auto"/>
            <w:vAlign w:val="bottom"/>
          </w:tcPr>
          <w:p w14:paraId="71D9E186" w14:textId="2E3ED2D6" w:rsidR="00B41820" w:rsidRDefault="00EF655B" w:rsidP="00CE47C9">
            <w:pPr>
              <w:pStyle w:val="a5"/>
              <w:ind w:firstLine="300"/>
              <w:rPr>
                <w:color w:val="000000"/>
                <w:lang w:eastAsia="uk-UA" w:bidi="uk-UA"/>
              </w:rPr>
            </w:pPr>
            <w:r>
              <w:rPr>
                <w:color w:val="000000"/>
                <w:lang w:eastAsia="uk-UA" w:bidi="uk-UA"/>
              </w:rPr>
              <w:t>7</w:t>
            </w:r>
          </w:p>
        </w:tc>
        <w:tc>
          <w:tcPr>
            <w:tcW w:w="5803" w:type="dxa"/>
            <w:tcBorders>
              <w:top w:val="single" w:sz="4" w:space="0" w:color="auto"/>
              <w:left w:val="single" w:sz="4" w:space="0" w:color="auto"/>
            </w:tcBorders>
            <w:shd w:val="clear" w:color="auto" w:fill="auto"/>
            <w:vAlign w:val="bottom"/>
          </w:tcPr>
          <w:p w14:paraId="4EADBFF9" w14:textId="7D851B73" w:rsidR="00B41820" w:rsidRDefault="00B41820" w:rsidP="00CE47C9">
            <w:pPr>
              <w:pStyle w:val="a5"/>
              <w:ind w:firstLine="0"/>
              <w:rPr>
                <w:color w:val="000000"/>
                <w:lang w:eastAsia="uk-UA" w:bidi="uk-UA"/>
              </w:rPr>
            </w:pPr>
            <w:r>
              <w:rPr>
                <w:color w:val="000000"/>
                <w:lang w:eastAsia="uk-UA" w:bidi="uk-UA"/>
              </w:rPr>
              <w:t>Головний спеціаліст</w:t>
            </w:r>
            <w:r w:rsidR="00EF655B">
              <w:rPr>
                <w:color w:val="000000"/>
                <w:lang w:eastAsia="uk-UA" w:bidi="uk-UA"/>
              </w:rPr>
              <w:t>- психолог</w:t>
            </w:r>
          </w:p>
        </w:tc>
        <w:tc>
          <w:tcPr>
            <w:tcW w:w="1354" w:type="dxa"/>
            <w:tcBorders>
              <w:top w:val="single" w:sz="4" w:space="0" w:color="auto"/>
              <w:left w:val="single" w:sz="4" w:space="0" w:color="auto"/>
            </w:tcBorders>
            <w:shd w:val="clear" w:color="auto" w:fill="auto"/>
            <w:vAlign w:val="bottom"/>
          </w:tcPr>
          <w:p w14:paraId="7AAA9BAE" w14:textId="1022A55A" w:rsidR="00B41820" w:rsidRDefault="00B41820"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7E235572" w14:textId="481AE195" w:rsidR="00B41820" w:rsidRDefault="00CF1881" w:rsidP="00CE47C9">
            <w:pPr>
              <w:pStyle w:val="a5"/>
              <w:ind w:firstLine="0"/>
              <w:jc w:val="center"/>
              <w:rPr>
                <w:color w:val="000000"/>
                <w:lang w:eastAsia="uk-UA" w:bidi="uk-UA"/>
              </w:rPr>
            </w:pPr>
            <w:r>
              <w:rPr>
                <w:color w:val="000000"/>
                <w:lang w:eastAsia="uk-UA" w:bidi="uk-UA"/>
              </w:rPr>
              <w:t>8132</w:t>
            </w:r>
          </w:p>
        </w:tc>
      </w:tr>
      <w:tr w:rsidR="00EF655B" w14:paraId="5D7DD8CE" w14:textId="77777777" w:rsidTr="00B57086">
        <w:trPr>
          <w:trHeight w:hRule="exact" w:val="689"/>
          <w:jc w:val="center"/>
        </w:trPr>
        <w:tc>
          <w:tcPr>
            <w:tcW w:w="9557" w:type="dxa"/>
            <w:gridSpan w:val="4"/>
            <w:tcBorders>
              <w:top w:val="single" w:sz="4" w:space="0" w:color="auto"/>
              <w:left w:val="single" w:sz="4" w:space="0" w:color="auto"/>
              <w:right w:val="single" w:sz="4" w:space="0" w:color="auto"/>
            </w:tcBorders>
            <w:shd w:val="clear" w:color="auto" w:fill="auto"/>
            <w:vAlign w:val="bottom"/>
          </w:tcPr>
          <w:p w14:paraId="441E67B8" w14:textId="77777777" w:rsidR="00EF655B" w:rsidRDefault="00EF655B" w:rsidP="00CE47C9">
            <w:pPr>
              <w:pStyle w:val="a5"/>
              <w:ind w:firstLine="0"/>
              <w:jc w:val="center"/>
              <w:rPr>
                <w:b/>
                <w:color w:val="000000"/>
                <w:lang w:eastAsia="uk-UA" w:bidi="uk-UA"/>
              </w:rPr>
            </w:pPr>
          </w:p>
        </w:tc>
      </w:tr>
      <w:tr w:rsidR="00CE47C9" w14:paraId="5F5924E4" w14:textId="77777777" w:rsidTr="00B57086">
        <w:trPr>
          <w:trHeight w:hRule="exact" w:val="689"/>
          <w:jc w:val="center"/>
        </w:trPr>
        <w:tc>
          <w:tcPr>
            <w:tcW w:w="9557" w:type="dxa"/>
            <w:gridSpan w:val="4"/>
            <w:tcBorders>
              <w:top w:val="single" w:sz="4" w:space="0" w:color="auto"/>
              <w:left w:val="single" w:sz="4" w:space="0" w:color="auto"/>
              <w:right w:val="single" w:sz="4" w:space="0" w:color="auto"/>
            </w:tcBorders>
            <w:shd w:val="clear" w:color="auto" w:fill="auto"/>
            <w:vAlign w:val="bottom"/>
          </w:tcPr>
          <w:p w14:paraId="5BA8372A" w14:textId="66DA17A3" w:rsidR="00CE47C9" w:rsidRPr="00300029" w:rsidRDefault="00921D14" w:rsidP="00CE47C9">
            <w:pPr>
              <w:pStyle w:val="a5"/>
              <w:ind w:firstLine="0"/>
              <w:jc w:val="center"/>
              <w:rPr>
                <w:b/>
                <w:color w:val="000000"/>
                <w:lang w:eastAsia="uk-UA" w:bidi="uk-UA"/>
              </w:rPr>
            </w:pPr>
            <w:r>
              <w:rPr>
                <w:b/>
                <w:color w:val="000000"/>
                <w:lang w:eastAsia="uk-UA" w:bidi="uk-UA"/>
              </w:rPr>
              <w:t>Відділ</w:t>
            </w:r>
            <w:r w:rsidR="00CE47C9" w:rsidRPr="00300029">
              <w:rPr>
                <w:b/>
                <w:color w:val="000000"/>
                <w:lang w:eastAsia="uk-UA" w:bidi="uk-UA"/>
              </w:rPr>
              <w:t xml:space="preserve"> бухгалтерського обліку, фінансової звітності, призначення та виплат допомог та компенсацій</w:t>
            </w:r>
          </w:p>
        </w:tc>
      </w:tr>
      <w:tr w:rsidR="00CE47C9" w14:paraId="5E61AC29" w14:textId="77777777" w:rsidTr="00E14F5B">
        <w:trPr>
          <w:trHeight w:hRule="exact" w:val="336"/>
          <w:jc w:val="center"/>
        </w:trPr>
        <w:tc>
          <w:tcPr>
            <w:tcW w:w="758" w:type="dxa"/>
            <w:tcBorders>
              <w:top w:val="single" w:sz="4" w:space="0" w:color="auto"/>
              <w:left w:val="single" w:sz="4" w:space="0" w:color="auto"/>
            </w:tcBorders>
            <w:shd w:val="clear" w:color="auto" w:fill="auto"/>
            <w:vAlign w:val="bottom"/>
          </w:tcPr>
          <w:p w14:paraId="7B184F97" w14:textId="3B2B29F8" w:rsidR="00CE47C9" w:rsidRPr="00EF655B" w:rsidRDefault="00EF655B" w:rsidP="00CE47C9">
            <w:pPr>
              <w:pStyle w:val="a5"/>
              <w:ind w:firstLine="300"/>
              <w:rPr>
                <w:color w:val="000000"/>
                <w:lang w:eastAsia="uk-UA" w:bidi="uk-UA"/>
              </w:rPr>
            </w:pPr>
            <w:r>
              <w:rPr>
                <w:color w:val="000000"/>
                <w:lang w:eastAsia="uk-UA" w:bidi="uk-UA"/>
              </w:rPr>
              <w:t>8</w:t>
            </w:r>
          </w:p>
        </w:tc>
        <w:tc>
          <w:tcPr>
            <w:tcW w:w="5803" w:type="dxa"/>
            <w:tcBorders>
              <w:top w:val="single" w:sz="4" w:space="0" w:color="auto"/>
              <w:left w:val="single" w:sz="4" w:space="0" w:color="auto"/>
            </w:tcBorders>
            <w:shd w:val="clear" w:color="auto" w:fill="auto"/>
            <w:vAlign w:val="bottom"/>
          </w:tcPr>
          <w:p w14:paraId="6EB24C1D" w14:textId="37D4AA2A" w:rsidR="00CE47C9" w:rsidRPr="006B1AEF" w:rsidRDefault="00CE47C9" w:rsidP="00CE47C9">
            <w:pPr>
              <w:pStyle w:val="a5"/>
              <w:ind w:firstLine="0"/>
              <w:rPr>
                <w:color w:val="000000"/>
                <w:lang w:val="en-US" w:eastAsia="uk-UA" w:bidi="uk-UA"/>
              </w:rPr>
            </w:pPr>
            <w:r>
              <w:rPr>
                <w:color w:val="000000"/>
                <w:lang w:eastAsia="uk-UA" w:bidi="uk-UA"/>
              </w:rPr>
              <w:t xml:space="preserve">Начальник </w:t>
            </w:r>
            <w:r w:rsidR="00921D14">
              <w:rPr>
                <w:color w:val="000000"/>
                <w:lang w:eastAsia="uk-UA" w:bidi="uk-UA"/>
              </w:rPr>
              <w:t>відділу</w:t>
            </w:r>
            <w:r>
              <w:rPr>
                <w:color w:val="000000"/>
                <w:lang w:eastAsia="uk-UA" w:bidi="uk-UA"/>
              </w:rPr>
              <w:t>, головний бухгалтер</w:t>
            </w:r>
          </w:p>
        </w:tc>
        <w:tc>
          <w:tcPr>
            <w:tcW w:w="1354" w:type="dxa"/>
            <w:tcBorders>
              <w:top w:val="single" w:sz="4" w:space="0" w:color="auto"/>
              <w:left w:val="single" w:sz="4" w:space="0" w:color="auto"/>
            </w:tcBorders>
            <w:shd w:val="clear" w:color="auto" w:fill="auto"/>
            <w:vAlign w:val="bottom"/>
          </w:tcPr>
          <w:p w14:paraId="491EE2E8" w14:textId="26693054" w:rsidR="00CE47C9" w:rsidRDefault="00CE47C9"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40F3A730" w14:textId="04D352C7" w:rsidR="00CE47C9" w:rsidRDefault="00CF1881" w:rsidP="00CE47C9">
            <w:pPr>
              <w:pStyle w:val="a5"/>
              <w:ind w:firstLine="0"/>
              <w:jc w:val="center"/>
              <w:rPr>
                <w:color w:val="000000"/>
                <w:lang w:eastAsia="uk-UA" w:bidi="uk-UA"/>
              </w:rPr>
            </w:pPr>
            <w:r>
              <w:rPr>
                <w:color w:val="000000"/>
                <w:lang w:eastAsia="uk-UA" w:bidi="uk-UA"/>
              </w:rPr>
              <w:t>10947</w:t>
            </w:r>
          </w:p>
        </w:tc>
      </w:tr>
      <w:tr w:rsidR="00CE47C9" w14:paraId="14A5C71E" w14:textId="77777777" w:rsidTr="00E14F5B">
        <w:trPr>
          <w:trHeight w:hRule="exact" w:val="336"/>
          <w:jc w:val="center"/>
        </w:trPr>
        <w:tc>
          <w:tcPr>
            <w:tcW w:w="758" w:type="dxa"/>
            <w:tcBorders>
              <w:top w:val="single" w:sz="4" w:space="0" w:color="auto"/>
              <w:left w:val="single" w:sz="4" w:space="0" w:color="auto"/>
            </w:tcBorders>
            <w:shd w:val="clear" w:color="auto" w:fill="auto"/>
            <w:vAlign w:val="bottom"/>
          </w:tcPr>
          <w:p w14:paraId="50327138" w14:textId="4FD982CF" w:rsidR="00CE47C9" w:rsidRPr="00CE47C9" w:rsidRDefault="00EF655B" w:rsidP="00CE47C9">
            <w:pPr>
              <w:pStyle w:val="a5"/>
              <w:ind w:firstLine="300"/>
              <w:rPr>
                <w:color w:val="000000"/>
                <w:lang w:eastAsia="uk-UA" w:bidi="uk-UA"/>
              </w:rPr>
            </w:pPr>
            <w:r>
              <w:rPr>
                <w:color w:val="000000"/>
                <w:lang w:eastAsia="uk-UA" w:bidi="uk-UA"/>
              </w:rPr>
              <w:t>9</w:t>
            </w:r>
          </w:p>
        </w:tc>
        <w:tc>
          <w:tcPr>
            <w:tcW w:w="5803" w:type="dxa"/>
            <w:tcBorders>
              <w:top w:val="single" w:sz="4" w:space="0" w:color="auto"/>
              <w:left w:val="single" w:sz="4" w:space="0" w:color="auto"/>
            </w:tcBorders>
            <w:shd w:val="clear" w:color="auto" w:fill="auto"/>
            <w:vAlign w:val="bottom"/>
          </w:tcPr>
          <w:p w14:paraId="3A2E5B4B" w14:textId="118FCDBA" w:rsidR="00CE47C9" w:rsidRDefault="00CE47C9" w:rsidP="00CE47C9">
            <w:pPr>
              <w:pStyle w:val="a5"/>
              <w:ind w:firstLine="0"/>
              <w:rPr>
                <w:color w:val="000000"/>
                <w:lang w:eastAsia="uk-UA" w:bidi="uk-UA"/>
              </w:rPr>
            </w:pPr>
            <w:r>
              <w:rPr>
                <w:color w:val="000000"/>
                <w:lang w:eastAsia="uk-UA" w:bidi="uk-UA"/>
              </w:rPr>
              <w:t>Головний спеціаліст</w:t>
            </w:r>
          </w:p>
        </w:tc>
        <w:tc>
          <w:tcPr>
            <w:tcW w:w="1354" w:type="dxa"/>
            <w:tcBorders>
              <w:top w:val="single" w:sz="4" w:space="0" w:color="auto"/>
              <w:left w:val="single" w:sz="4" w:space="0" w:color="auto"/>
            </w:tcBorders>
            <w:shd w:val="clear" w:color="auto" w:fill="auto"/>
            <w:vAlign w:val="bottom"/>
          </w:tcPr>
          <w:p w14:paraId="1F711FF1" w14:textId="54D4157C" w:rsidR="00CE47C9" w:rsidRDefault="00CE47C9" w:rsidP="00CE47C9">
            <w:pPr>
              <w:pStyle w:val="a5"/>
              <w:ind w:firstLine="0"/>
              <w:jc w:val="center"/>
              <w:rPr>
                <w:color w:val="000000"/>
                <w:lang w:eastAsia="uk-UA" w:bidi="uk-UA"/>
              </w:rPr>
            </w:pPr>
            <w:r>
              <w:rPr>
                <w:color w:val="000000"/>
                <w:lang w:eastAsia="uk-UA" w:bidi="uk-UA"/>
              </w:rPr>
              <w:t>1</w:t>
            </w:r>
          </w:p>
        </w:tc>
        <w:tc>
          <w:tcPr>
            <w:tcW w:w="1642" w:type="dxa"/>
            <w:tcBorders>
              <w:top w:val="single" w:sz="4" w:space="0" w:color="auto"/>
              <w:left w:val="single" w:sz="4" w:space="0" w:color="auto"/>
              <w:right w:val="single" w:sz="4" w:space="0" w:color="auto"/>
            </w:tcBorders>
            <w:shd w:val="clear" w:color="auto" w:fill="auto"/>
            <w:vAlign w:val="bottom"/>
          </w:tcPr>
          <w:p w14:paraId="51E33645" w14:textId="43FE33AE" w:rsidR="00CE47C9" w:rsidRDefault="00CF1881" w:rsidP="00CE47C9">
            <w:pPr>
              <w:pStyle w:val="a5"/>
              <w:ind w:firstLine="0"/>
              <w:jc w:val="center"/>
              <w:rPr>
                <w:color w:val="000000"/>
                <w:lang w:eastAsia="uk-UA" w:bidi="uk-UA"/>
              </w:rPr>
            </w:pPr>
            <w:r>
              <w:rPr>
                <w:color w:val="000000"/>
                <w:lang w:eastAsia="uk-UA" w:bidi="uk-UA"/>
              </w:rPr>
              <w:t>8132</w:t>
            </w:r>
          </w:p>
        </w:tc>
      </w:tr>
      <w:tr w:rsidR="00FD44EC" w14:paraId="606436FB" w14:textId="77777777" w:rsidTr="00E14F5B">
        <w:trPr>
          <w:trHeight w:hRule="exact" w:val="346"/>
          <w:jc w:val="center"/>
        </w:trPr>
        <w:tc>
          <w:tcPr>
            <w:tcW w:w="758" w:type="dxa"/>
            <w:tcBorders>
              <w:top w:val="single" w:sz="4" w:space="0" w:color="auto"/>
              <w:left w:val="single" w:sz="4" w:space="0" w:color="auto"/>
              <w:bottom w:val="single" w:sz="4" w:space="0" w:color="auto"/>
            </w:tcBorders>
            <w:shd w:val="clear" w:color="auto" w:fill="auto"/>
          </w:tcPr>
          <w:p w14:paraId="02FFE03C" w14:textId="0AEFA513" w:rsidR="00FD44EC" w:rsidRDefault="00FD44EC" w:rsidP="00FD44EC">
            <w:pPr>
              <w:rPr>
                <w:sz w:val="10"/>
                <w:szCs w:val="10"/>
              </w:rPr>
            </w:pPr>
          </w:p>
        </w:tc>
        <w:tc>
          <w:tcPr>
            <w:tcW w:w="5803" w:type="dxa"/>
            <w:tcBorders>
              <w:top w:val="single" w:sz="4" w:space="0" w:color="auto"/>
              <w:left w:val="single" w:sz="4" w:space="0" w:color="auto"/>
              <w:bottom w:val="single" w:sz="4" w:space="0" w:color="auto"/>
            </w:tcBorders>
            <w:shd w:val="clear" w:color="auto" w:fill="auto"/>
            <w:vAlign w:val="center"/>
          </w:tcPr>
          <w:p w14:paraId="2D4A043D" w14:textId="77777777" w:rsidR="00FD44EC" w:rsidRDefault="00FD44EC" w:rsidP="00FD44EC">
            <w:pPr>
              <w:pStyle w:val="a5"/>
              <w:ind w:firstLine="0"/>
            </w:pPr>
            <w:r>
              <w:rPr>
                <w:color w:val="000000"/>
                <w:lang w:eastAsia="uk-UA" w:bidi="uk-UA"/>
              </w:rPr>
              <w:t>Разом</w:t>
            </w:r>
          </w:p>
        </w:tc>
        <w:tc>
          <w:tcPr>
            <w:tcW w:w="1354" w:type="dxa"/>
            <w:tcBorders>
              <w:top w:val="single" w:sz="4" w:space="0" w:color="auto"/>
              <w:left w:val="single" w:sz="4" w:space="0" w:color="auto"/>
              <w:bottom w:val="single" w:sz="4" w:space="0" w:color="auto"/>
            </w:tcBorders>
            <w:shd w:val="clear" w:color="auto" w:fill="auto"/>
            <w:vAlign w:val="center"/>
          </w:tcPr>
          <w:p w14:paraId="0B91529C" w14:textId="42E7B127" w:rsidR="00FD44EC" w:rsidRDefault="00EF655B" w:rsidP="00FD44EC">
            <w:pPr>
              <w:pStyle w:val="a5"/>
              <w:ind w:firstLine="0"/>
              <w:jc w:val="center"/>
            </w:pPr>
            <w:r>
              <w:rPr>
                <w:color w:val="000000"/>
                <w:lang w:eastAsia="uk-UA" w:bidi="uk-UA"/>
              </w:rPr>
              <w:t>9</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611AE8DC" w14:textId="77777777" w:rsidR="00FD44EC" w:rsidRDefault="00FD44EC" w:rsidP="00FD44EC">
            <w:pPr>
              <w:pStyle w:val="a5"/>
              <w:ind w:firstLine="0"/>
              <w:jc w:val="center"/>
            </w:pPr>
            <w:r>
              <w:rPr>
                <w:color w:val="000000"/>
                <w:lang w:eastAsia="uk-UA" w:bidi="uk-UA"/>
              </w:rPr>
              <w:t>Х</w:t>
            </w:r>
          </w:p>
        </w:tc>
      </w:tr>
    </w:tbl>
    <w:p w14:paraId="7F9E2D12" w14:textId="077712D3" w:rsidR="00D3119A" w:rsidRDefault="00D3119A" w:rsidP="00A64044"/>
    <w:p w14:paraId="7E19CABE" w14:textId="3E83CDAA" w:rsidR="00D3119A" w:rsidRDefault="00D3119A" w:rsidP="00D3119A"/>
    <w:p w14:paraId="6175C94C" w14:textId="7EB860F1" w:rsidR="00D3119A" w:rsidRDefault="00D3119A" w:rsidP="00D3119A"/>
    <w:p w14:paraId="026BF2D1" w14:textId="4B9DBCAE" w:rsidR="00D3119A" w:rsidRPr="00D3119A" w:rsidRDefault="00D3119A" w:rsidP="00D3119A">
      <w:pPr>
        <w:rPr>
          <w:rFonts w:ascii="Times New Roman" w:hAnsi="Times New Roman" w:cs="Times New Roman"/>
          <w:sz w:val="28"/>
          <w:szCs w:val="28"/>
        </w:rPr>
      </w:pPr>
      <w:r>
        <w:rPr>
          <w:rFonts w:ascii="Times New Roman" w:hAnsi="Times New Roman" w:cs="Times New Roman"/>
          <w:sz w:val="28"/>
          <w:szCs w:val="28"/>
        </w:rPr>
        <w:t xml:space="preserve">  </w:t>
      </w:r>
      <w:r w:rsidRPr="00D3119A">
        <w:rPr>
          <w:rFonts w:ascii="Times New Roman" w:hAnsi="Times New Roman" w:cs="Times New Roman"/>
          <w:sz w:val="28"/>
          <w:szCs w:val="28"/>
        </w:rPr>
        <w:t xml:space="preserve">Сільський голова                                                                    Наталія КРУПИЦЯ           </w:t>
      </w:r>
    </w:p>
    <w:p w14:paraId="2ACFC23F" w14:textId="7F5BBBA7" w:rsidR="00D3119A" w:rsidRDefault="00D3119A" w:rsidP="00D3119A"/>
    <w:p w14:paraId="7D3AE6E2" w14:textId="77777777" w:rsidR="00A64044" w:rsidRPr="00D3119A" w:rsidRDefault="00A64044" w:rsidP="00D3119A">
      <w:pPr>
        <w:sectPr w:rsidR="00A64044" w:rsidRPr="00D3119A" w:rsidSect="00E92E85">
          <w:pgSz w:w="11900" w:h="16840"/>
          <w:pgMar w:top="1134" w:right="567" w:bottom="1134" w:left="1701" w:header="0" w:footer="3" w:gutter="0"/>
          <w:cols w:space="720"/>
          <w:noEndnote/>
          <w:docGrid w:linePitch="360"/>
        </w:sectPr>
      </w:pPr>
    </w:p>
    <w:p w14:paraId="194BFA4B" w14:textId="1F63DEF5" w:rsidR="00E92E85" w:rsidRPr="00A812F4" w:rsidRDefault="00AE07DA" w:rsidP="00E92E85">
      <w:pPr>
        <w:pStyle w:val="20"/>
        <w:spacing w:after="360" w:line="276" w:lineRule="auto"/>
        <w:ind w:right="26"/>
        <w:jc w:val="left"/>
        <w:rPr>
          <w:b/>
          <w:bCs/>
          <w:color w:val="000000"/>
          <w:sz w:val="24"/>
          <w:szCs w:val="24"/>
          <w:lang w:eastAsia="uk-UA" w:bidi="uk-UA"/>
        </w:rPr>
      </w:pPr>
      <w:r w:rsidRPr="00A812F4">
        <w:rPr>
          <w:color w:val="000000"/>
          <w:sz w:val="24"/>
          <w:szCs w:val="24"/>
          <w:lang w:eastAsia="ru-RU" w:bidi="ru-RU"/>
        </w:rPr>
        <w:lastRenderedPageBreak/>
        <w:t>Додаток 2</w:t>
      </w:r>
      <w:r w:rsidR="00E92E85" w:rsidRPr="00A812F4">
        <w:rPr>
          <w:color w:val="000000"/>
          <w:sz w:val="24"/>
          <w:szCs w:val="24"/>
          <w:lang w:eastAsia="ru-RU" w:bidi="ru-RU"/>
        </w:rPr>
        <w:t xml:space="preserve"> до </w:t>
      </w:r>
      <w:r w:rsidR="00E92E85" w:rsidRPr="00A812F4">
        <w:rPr>
          <w:color w:val="000000"/>
          <w:sz w:val="24"/>
          <w:szCs w:val="24"/>
          <w:lang w:eastAsia="uk-UA" w:bidi="uk-UA"/>
        </w:rPr>
        <w:t xml:space="preserve">рішення сесії Фонтанської сільської </w:t>
      </w:r>
      <w:r w:rsidR="00E92E85" w:rsidRPr="00A812F4">
        <w:rPr>
          <w:color w:val="000000"/>
          <w:sz w:val="24"/>
          <w:szCs w:val="24"/>
          <w:lang w:eastAsia="ru-RU" w:bidi="ru-RU"/>
        </w:rPr>
        <w:t>ради</w:t>
      </w:r>
      <w:r w:rsidR="00A812F4">
        <w:rPr>
          <w:color w:val="000000"/>
          <w:sz w:val="24"/>
          <w:szCs w:val="24"/>
          <w:lang w:eastAsia="ru-RU" w:bidi="ru-RU"/>
        </w:rPr>
        <w:t xml:space="preserve">                   </w:t>
      </w:r>
      <w:r w:rsidR="00E92E85" w:rsidRPr="00A812F4">
        <w:rPr>
          <w:color w:val="000000"/>
          <w:sz w:val="24"/>
          <w:szCs w:val="24"/>
          <w:lang w:eastAsia="ru-RU" w:bidi="ru-RU"/>
        </w:rPr>
        <w:t xml:space="preserve"> </w:t>
      </w:r>
      <w:r w:rsidR="006C566B" w:rsidRPr="00A812F4">
        <w:rPr>
          <w:color w:val="000000"/>
          <w:sz w:val="24"/>
          <w:szCs w:val="24"/>
          <w:lang w:eastAsia="uk-UA" w:bidi="uk-UA"/>
        </w:rPr>
        <w:t>від</w:t>
      </w:r>
      <w:r w:rsidR="006C566B">
        <w:rPr>
          <w:color w:val="000000"/>
          <w:sz w:val="24"/>
          <w:szCs w:val="24"/>
          <w:lang w:eastAsia="uk-UA" w:bidi="uk-UA"/>
        </w:rPr>
        <w:t xml:space="preserve"> «</w:t>
      </w:r>
      <w:r w:rsidR="00D3119A">
        <w:rPr>
          <w:color w:val="000000"/>
          <w:sz w:val="24"/>
          <w:szCs w:val="24"/>
          <w:lang w:eastAsia="uk-UA" w:bidi="uk-UA"/>
        </w:rPr>
        <w:t>25</w:t>
      </w:r>
      <w:r w:rsidR="006C566B">
        <w:rPr>
          <w:color w:val="000000"/>
          <w:sz w:val="24"/>
          <w:szCs w:val="24"/>
          <w:lang w:eastAsia="uk-UA" w:bidi="uk-UA"/>
        </w:rPr>
        <w:t>»</w:t>
      </w:r>
      <w:r w:rsidR="00D3119A">
        <w:rPr>
          <w:color w:val="000000"/>
          <w:sz w:val="24"/>
          <w:szCs w:val="24"/>
          <w:lang w:eastAsia="uk-UA" w:bidi="uk-UA"/>
        </w:rPr>
        <w:t xml:space="preserve"> жовтня </w:t>
      </w:r>
      <w:r w:rsidR="006C566B">
        <w:rPr>
          <w:color w:val="000000"/>
          <w:sz w:val="24"/>
          <w:szCs w:val="24"/>
          <w:lang w:eastAsia="uk-UA" w:bidi="uk-UA"/>
        </w:rPr>
        <w:t>2024 р.</w:t>
      </w:r>
      <w:r w:rsidR="00D3119A">
        <w:rPr>
          <w:color w:val="000000"/>
          <w:sz w:val="24"/>
          <w:szCs w:val="24"/>
          <w:lang w:eastAsia="ru-RU" w:bidi="ru-RU"/>
        </w:rPr>
        <w:t>№2486</w:t>
      </w:r>
      <w:r w:rsidR="006C566B" w:rsidRPr="00A812F4">
        <w:rPr>
          <w:color w:val="000000"/>
          <w:sz w:val="24"/>
          <w:szCs w:val="24"/>
          <w:lang w:eastAsia="ru-RU" w:bidi="ru-RU"/>
        </w:rPr>
        <w:t>-</w:t>
      </w:r>
      <w:r w:rsidR="006C566B" w:rsidRPr="00A812F4">
        <w:rPr>
          <w:color w:val="000000"/>
          <w:sz w:val="24"/>
          <w:szCs w:val="24"/>
          <w:lang w:val="ru-RU" w:eastAsia="ru-RU" w:bidi="ru-RU"/>
        </w:rPr>
        <w:t>VIII</w:t>
      </w:r>
    </w:p>
    <w:p w14:paraId="12CDD59B" w14:textId="25CA6B07" w:rsidR="00A64044" w:rsidRDefault="00A64044" w:rsidP="00A64044">
      <w:pPr>
        <w:pStyle w:val="1"/>
        <w:spacing w:after="360" w:line="276" w:lineRule="auto"/>
        <w:ind w:firstLine="0"/>
        <w:jc w:val="center"/>
      </w:pPr>
      <w:r>
        <w:rPr>
          <w:b/>
          <w:bCs/>
          <w:color w:val="000000"/>
          <w:lang w:eastAsia="uk-UA" w:bidi="uk-UA"/>
        </w:rPr>
        <w:t xml:space="preserve">Розміри доплат за ранги посадових осіб </w:t>
      </w:r>
      <w:r w:rsidR="00A812F4">
        <w:rPr>
          <w:b/>
          <w:bCs/>
          <w:color w:val="000000"/>
          <w:lang w:eastAsia="uk-UA" w:bidi="uk-UA"/>
        </w:rPr>
        <w:t>У</w:t>
      </w:r>
      <w:r w:rsidR="005B7000">
        <w:rPr>
          <w:b/>
          <w:bCs/>
          <w:color w:val="000000"/>
          <w:lang w:eastAsia="uk-UA" w:bidi="uk-UA"/>
        </w:rPr>
        <w:t>правління</w:t>
      </w:r>
      <w:r w:rsidR="008268B4">
        <w:rPr>
          <w:b/>
          <w:bCs/>
          <w:color w:val="000000"/>
          <w:lang w:eastAsia="uk-UA" w:bidi="uk-UA"/>
        </w:rPr>
        <w:t xml:space="preserve"> соціального захисту населення</w:t>
      </w:r>
      <w:r w:rsidR="00E92E85">
        <w:rPr>
          <w:b/>
          <w:bCs/>
          <w:color w:val="000000"/>
          <w:lang w:eastAsia="uk-UA" w:bidi="uk-UA"/>
        </w:rPr>
        <w:t xml:space="preserve"> </w:t>
      </w:r>
      <w:r>
        <w:rPr>
          <w:b/>
          <w:bCs/>
          <w:color w:val="000000"/>
          <w:lang w:eastAsia="uk-UA" w:bidi="uk-UA"/>
        </w:rPr>
        <w:t>Фо</w:t>
      </w:r>
      <w:r w:rsidR="000F2E0F">
        <w:rPr>
          <w:b/>
          <w:bCs/>
          <w:color w:val="000000"/>
          <w:lang w:eastAsia="uk-UA" w:bidi="uk-UA"/>
        </w:rPr>
        <w:t>нтанської сільської ради</w:t>
      </w:r>
      <w:r w:rsidR="006C566B">
        <w:rPr>
          <w:b/>
          <w:bCs/>
          <w:color w:val="000000"/>
          <w:lang w:eastAsia="uk-UA" w:bidi="uk-UA"/>
        </w:rPr>
        <w:t xml:space="preserve"> Одеського району Одеської області</w:t>
      </w:r>
    </w:p>
    <w:tbl>
      <w:tblPr>
        <w:tblOverlap w:val="never"/>
        <w:tblW w:w="0" w:type="auto"/>
        <w:jc w:val="right"/>
        <w:tblLayout w:type="fixed"/>
        <w:tblCellMar>
          <w:left w:w="10" w:type="dxa"/>
          <w:right w:w="10" w:type="dxa"/>
        </w:tblCellMar>
        <w:tblLook w:val="0000" w:firstRow="0" w:lastRow="0" w:firstColumn="0" w:lastColumn="0" w:noHBand="0" w:noVBand="0"/>
      </w:tblPr>
      <w:tblGrid>
        <w:gridCol w:w="4541"/>
        <w:gridCol w:w="4694"/>
      </w:tblGrid>
      <w:tr w:rsidR="00A64044" w14:paraId="5DEC8462" w14:textId="77777777" w:rsidTr="00FC60DB">
        <w:trPr>
          <w:trHeight w:hRule="exact" w:val="792"/>
          <w:jc w:val="right"/>
        </w:trPr>
        <w:tc>
          <w:tcPr>
            <w:tcW w:w="4541" w:type="dxa"/>
            <w:tcBorders>
              <w:top w:val="single" w:sz="4" w:space="0" w:color="auto"/>
              <w:left w:val="single" w:sz="4" w:space="0" w:color="auto"/>
            </w:tcBorders>
            <w:shd w:val="clear" w:color="auto" w:fill="auto"/>
            <w:vAlign w:val="center"/>
          </w:tcPr>
          <w:p w14:paraId="7D886449" w14:textId="77777777" w:rsidR="00A64044" w:rsidRDefault="00A64044" w:rsidP="00E14F5B">
            <w:pPr>
              <w:pStyle w:val="a5"/>
              <w:spacing w:line="276" w:lineRule="auto"/>
              <w:ind w:firstLine="0"/>
              <w:jc w:val="center"/>
            </w:pPr>
            <w:r>
              <w:rPr>
                <w:color w:val="000000"/>
                <w:lang w:eastAsia="uk-UA" w:bidi="uk-UA"/>
              </w:rPr>
              <w:t>Ранг посадової особи місцевого самоврядування</w:t>
            </w:r>
          </w:p>
        </w:tc>
        <w:tc>
          <w:tcPr>
            <w:tcW w:w="4694" w:type="dxa"/>
            <w:tcBorders>
              <w:top w:val="single" w:sz="4" w:space="0" w:color="auto"/>
              <w:left w:val="single" w:sz="4" w:space="0" w:color="auto"/>
              <w:right w:val="single" w:sz="4" w:space="0" w:color="auto"/>
            </w:tcBorders>
            <w:shd w:val="clear" w:color="auto" w:fill="auto"/>
            <w:vAlign w:val="center"/>
          </w:tcPr>
          <w:p w14:paraId="747C4192" w14:textId="77777777" w:rsidR="00A64044" w:rsidRDefault="00A64044" w:rsidP="00E14F5B">
            <w:pPr>
              <w:pStyle w:val="a5"/>
              <w:spacing w:line="276" w:lineRule="auto"/>
              <w:ind w:firstLine="0"/>
              <w:jc w:val="center"/>
            </w:pPr>
            <w:r>
              <w:rPr>
                <w:color w:val="000000"/>
                <w:lang w:eastAsia="uk-UA" w:bidi="uk-UA"/>
              </w:rPr>
              <w:t>Розмір щомісячної доплати за ранги посадових осіб, грн</w:t>
            </w:r>
          </w:p>
        </w:tc>
      </w:tr>
      <w:tr w:rsidR="008268B4" w14:paraId="603E3D54" w14:textId="77777777" w:rsidTr="00FC60DB">
        <w:trPr>
          <w:trHeight w:hRule="exact" w:val="379"/>
          <w:jc w:val="right"/>
        </w:trPr>
        <w:tc>
          <w:tcPr>
            <w:tcW w:w="4541" w:type="dxa"/>
            <w:tcBorders>
              <w:top w:val="single" w:sz="4" w:space="0" w:color="auto"/>
              <w:left w:val="single" w:sz="4" w:space="0" w:color="auto"/>
            </w:tcBorders>
            <w:shd w:val="clear" w:color="auto" w:fill="auto"/>
            <w:vAlign w:val="center"/>
          </w:tcPr>
          <w:p w14:paraId="559F97AA" w14:textId="77777777" w:rsidR="008268B4" w:rsidRDefault="008268B4" w:rsidP="008268B4">
            <w:pPr>
              <w:pStyle w:val="a5"/>
              <w:ind w:firstLine="0"/>
              <w:jc w:val="center"/>
            </w:pPr>
            <w:r>
              <w:rPr>
                <w:color w:val="000000"/>
                <w:lang w:eastAsia="uk-UA" w:bidi="uk-UA"/>
              </w:rPr>
              <w:t>4 ранг</w:t>
            </w:r>
          </w:p>
        </w:tc>
        <w:tc>
          <w:tcPr>
            <w:tcW w:w="4694" w:type="dxa"/>
            <w:tcBorders>
              <w:top w:val="single" w:sz="4" w:space="0" w:color="auto"/>
              <w:left w:val="single" w:sz="4" w:space="0" w:color="auto"/>
              <w:right w:val="single" w:sz="4" w:space="0" w:color="auto"/>
            </w:tcBorders>
            <w:shd w:val="clear" w:color="auto" w:fill="auto"/>
            <w:vAlign w:val="center"/>
          </w:tcPr>
          <w:p w14:paraId="668A3C75" w14:textId="77777777" w:rsidR="008268B4" w:rsidRDefault="00FC60DB" w:rsidP="00FC60DB">
            <w:pPr>
              <w:pStyle w:val="a5"/>
              <w:ind w:firstLine="0"/>
              <w:jc w:val="center"/>
            </w:pPr>
            <w:r>
              <w:rPr>
                <w:color w:val="000000"/>
                <w:lang w:eastAsia="uk-UA" w:bidi="uk-UA"/>
              </w:rPr>
              <w:t>750</w:t>
            </w:r>
          </w:p>
        </w:tc>
      </w:tr>
      <w:tr w:rsidR="008268B4" w14:paraId="31BF8BE0" w14:textId="77777777" w:rsidTr="00FC60DB">
        <w:trPr>
          <w:trHeight w:hRule="exact" w:val="379"/>
          <w:jc w:val="right"/>
        </w:trPr>
        <w:tc>
          <w:tcPr>
            <w:tcW w:w="4541" w:type="dxa"/>
            <w:tcBorders>
              <w:top w:val="single" w:sz="4" w:space="0" w:color="auto"/>
              <w:left w:val="single" w:sz="4" w:space="0" w:color="auto"/>
            </w:tcBorders>
            <w:shd w:val="clear" w:color="auto" w:fill="auto"/>
            <w:vAlign w:val="center"/>
          </w:tcPr>
          <w:p w14:paraId="4EC39DC6" w14:textId="77777777" w:rsidR="008268B4" w:rsidRDefault="008268B4" w:rsidP="008268B4">
            <w:pPr>
              <w:pStyle w:val="a5"/>
              <w:ind w:firstLine="0"/>
              <w:jc w:val="center"/>
            </w:pPr>
            <w:r>
              <w:rPr>
                <w:color w:val="000000"/>
                <w:lang w:eastAsia="uk-UA" w:bidi="uk-UA"/>
              </w:rPr>
              <w:t>5 ранг</w:t>
            </w:r>
          </w:p>
        </w:tc>
        <w:tc>
          <w:tcPr>
            <w:tcW w:w="4694" w:type="dxa"/>
            <w:tcBorders>
              <w:top w:val="single" w:sz="4" w:space="0" w:color="auto"/>
              <w:left w:val="single" w:sz="4" w:space="0" w:color="auto"/>
              <w:right w:val="single" w:sz="4" w:space="0" w:color="auto"/>
            </w:tcBorders>
            <w:shd w:val="clear" w:color="auto" w:fill="auto"/>
            <w:vAlign w:val="center"/>
          </w:tcPr>
          <w:p w14:paraId="4188A21A" w14:textId="77777777" w:rsidR="008268B4" w:rsidRDefault="00FC60DB" w:rsidP="00FC60DB">
            <w:pPr>
              <w:pStyle w:val="a5"/>
              <w:ind w:firstLine="0"/>
              <w:jc w:val="center"/>
            </w:pPr>
            <w:r>
              <w:rPr>
                <w:color w:val="000000"/>
                <w:lang w:eastAsia="uk-UA" w:bidi="uk-UA"/>
              </w:rPr>
              <w:t>7</w:t>
            </w:r>
            <w:r w:rsidR="008268B4">
              <w:rPr>
                <w:color w:val="000000"/>
                <w:lang w:eastAsia="uk-UA" w:bidi="uk-UA"/>
              </w:rPr>
              <w:t>00</w:t>
            </w:r>
          </w:p>
        </w:tc>
      </w:tr>
      <w:tr w:rsidR="008268B4" w14:paraId="737B2DBA" w14:textId="77777777" w:rsidTr="00FC60DB">
        <w:trPr>
          <w:trHeight w:hRule="exact" w:val="379"/>
          <w:jc w:val="right"/>
        </w:trPr>
        <w:tc>
          <w:tcPr>
            <w:tcW w:w="4541" w:type="dxa"/>
            <w:tcBorders>
              <w:top w:val="single" w:sz="4" w:space="0" w:color="auto"/>
              <w:left w:val="single" w:sz="4" w:space="0" w:color="auto"/>
            </w:tcBorders>
            <w:shd w:val="clear" w:color="auto" w:fill="auto"/>
            <w:vAlign w:val="center"/>
          </w:tcPr>
          <w:p w14:paraId="1C65CE58" w14:textId="77777777" w:rsidR="008268B4" w:rsidRDefault="008268B4" w:rsidP="008268B4">
            <w:pPr>
              <w:pStyle w:val="a5"/>
              <w:ind w:firstLine="0"/>
              <w:jc w:val="center"/>
            </w:pPr>
            <w:r>
              <w:rPr>
                <w:color w:val="000000"/>
                <w:lang w:eastAsia="uk-UA" w:bidi="uk-UA"/>
              </w:rPr>
              <w:t>6 ранг</w:t>
            </w:r>
          </w:p>
        </w:tc>
        <w:tc>
          <w:tcPr>
            <w:tcW w:w="4694" w:type="dxa"/>
            <w:tcBorders>
              <w:top w:val="single" w:sz="4" w:space="0" w:color="auto"/>
              <w:left w:val="single" w:sz="4" w:space="0" w:color="auto"/>
              <w:right w:val="single" w:sz="4" w:space="0" w:color="auto"/>
            </w:tcBorders>
            <w:shd w:val="clear" w:color="auto" w:fill="auto"/>
            <w:vAlign w:val="center"/>
          </w:tcPr>
          <w:p w14:paraId="08A9C1C4" w14:textId="77777777" w:rsidR="008268B4" w:rsidRDefault="008268B4" w:rsidP="00FC60DB">
            <w:pPr>
              <w:pStyle w:val="a5"/>
              <w:ind w:firstLine="0"/>
              <w:jc w:val="center"/>
            </w:pPr>
            <w:r>
              <w:rPr>
                <w:color w:val="000000"/>
                <w:lang w:eastAsia="uk-UA" w:bidi="uk-UA"/>
              </w:rPr>
              <w:t>6</w:t>
            </w:r>
            <w:r w:rsidR="00FC60DB">
              <w:rPr>
                <w:color w:val="000000"/>
                <w:lang w:eastAsia="uk-UA" w:bidi="uk-UA"/>
              </w:rPr>
              <w:t>5</w:t>
            </w:r>
            <w:r>
              <w:rPr>
                <w:color w:val="000000"/>
                <w:lang w:eastAsia="uk-UA" w:bidi="uk-UA"/>
              </w:rPr>
              <w:t>0</w:t>
            </w:r>
          </w:p>
        </w:tc>
      </w:tr>
      <w:tr w:rsidR="008268B4" w14:paraId="737EF4B9" w14:textId="77777777" w:rsidTr="00FC60DB">
        <w:trPr>
          <w:trHeight w:hRule="exact" w:val="379"/>
          <w:jc w:val="right"/>
        </w:trPr>
        <w:tc>
          <w:tcPr>
            <w:tcW w:w="4541" w:type="dxa"/>
            <w:tcBorders>
              <w:top w:val="single" w:sz="4" w:space="0" w:color="auto"/>
              <w:left w:val="single" w:sz="4" w:space="0" w:color="auto"/>
            </w:tcBorders>
            <w:shd w:val="clear" w:color="auto" w:fill="auto"/>
            <w:vAlign w:val="center"/>
          </w:tcPr>
          <w:p w14:paraId="57963B3E" w14:textId="77777777" w:rsidR="008268B4" w:rsidRDefault="008268B4" w:rsidP="008268B4">
            <w:pPr>
              <w:pStyle w:val="a5"/>
              <w:ind w:firstLine="0"/>
              <w:jc w:val="center"/>
            </w:pPr>
            <w:r>
              <w:rPr>
                <w:color w:val="000000"/>
                <w:lang w:eastAsia="uk-UA" w:bidi="uk-UA"/>
              </w:rPr>
              <w:t>7 ранг</w:t>
            </w:r>
          </w:p>
        </w:tc>
        <w:tc>
          <w:tcPr>
            <w:tcW w:w="4694" w:type="dxa"/>
            <w:tcBorders>
              <w:top w:val="single" w:sz="4" w:space="0" w:color="auto"/>
              <w:left w:val="single" w:sz="4" w:space="0" w:color="auto"/>
              <w:right w:val="single" w:sz="4" w:space="0" w:color="auto"/>
            </w:tcBorders>
            <w:shd w:val="clear" w:color="auto" w:fill="auto"/>
            <w:vAlign w:val="center"/>
          </w:tcPr>
          <w:p w14:paraId="396BB156" w14:textId="77777777" w:rsidR="008268B4" w:rsidRDefault="008268B4" w:rsidP="008268B4">
            <w:pPr>
              <w:pStyle w:val="a5"/>
              <w:ind w:firstLine="0"/>
              <w:jc w:val="center"/>
            </w:pPr>
            <w:r>
              <w:rPr>
                <w:color w:val="000000"/>
                <w:lang w:eastAsia="uk-UA" w:bidi="uk-UA"/>
              </w:rPr>
              <w:t>600</w:t>
            </w:r>
          </w:p>
        </w:tc>
      </w:tr>
      <w:tr w:rsidR="008268B4" w14:paraId="76E56C17" w14:textId="77777777" w:rsidTr="00FC60DB">
        <w:trPr>
          <w:trHeight w:hRule="exact" w:val="379"/>
          <w:jc w:val="right"/>
        </w:trPr>
        <w:tc>
          <w:tcPr>
            <w:tcW w:w="4541" w:type="dxa"/>
            <w:tcBorders>
              <w:top w:val="single" w:sz="4" w:space="0" w:color="auto"/>
              <w:left w:val="single" w:sz="4" w:space="0" w:color="auto"/>
            </w:tcBorders>
            <w:shd w:val="clear" w:color="auto" w:fill="auto"/>
          </w:tcPr>
          <w:p w14:paraId="687F5E28" w14:textId="77777777" w:rsidR="008268B4" w:rsidRDefault="008268B4" w:rsidP="008268B4">
            <w:pPr>
              <w:pStyle w:val="a5"/>
              <w:ind w:firstLine="0"/>
              <w:jc w:val="center"/>
            </w:pPr>
            <w:r>
              <w:rPr>
                <w:color w:val="000000"/>
                <w:lang w:eastAsia="uk-UA" w:bidi="uk-UA"/>
              </w:rPr>
              <w:t>8 ранг</w:t>
            </w:r>
          </w:p>
        </w:tc>
        <w:tc>
          <w:tcPr>
            <w:tcW w:w="4694" w:type="dxa"/>
            <w:tcBorders>
              <w:top w:val="single" w:sz="4" w:space="0" w:color="auto"/>
              <w:left w:val="single" w:sz="4" w:space="0" w:color="auto"/>
              <w:right w:val="single" w:sz="4" w:space="0" w:color="auto"/>
            </w:tcBorders>
            <w:shd w:val="clear" w:color="auto" w:fill="auto"/>
          </w:tcPr>
          <w:p w14:paraId="794C1598" w14:textId="77777777" w:rsidR="008268B4" w:rsidRDefault="008268B4" w:rsidP="008268B4">
            <w:pPr>
              <w:pStyle w:val="a5"/>
              <w:ind w:firstLine="0"/>
              <w:jc w:val="center"/>
            </w:pPr>
            <w:r>
              <w:rPr>
                <w:color w:val="000000"/>
                <w:lang w:eastAsia="uk-UA" w:bidi="uk-UA"/>
              </w:rPr>
              <w:t>550</w:t>
            </w:r>
          </w:p>
        </w:tc>
      </w:tr>
      <w:tr w:rsidR="008268B4" w14:paraId="24DEDF85" w14:textId="77777777" w:rsidTr="00FC60DB">
        <w:trPr>
          <w:trHeight w:hRule="exact" w:val="379"/>
          <w:jc w:val="right"/>
        </w:trPr>
        <w:tc>
          <w:tcPr>
            <w:tcW w:w="4541" w:type="dxa"/>
            <w:tcBorders>
              <w:top w:val="single" w:sz="4" w:space="0" w:color="auto"/>
              <w:left w:val="single" w:sz="4" w:space="0" w:color="auto"/>
            </w:tcBorders>
            <w:shd w:val="clear" w:color="auto" w:fill="auto"/>
          </w:tcPr>
          <w:p w14:paraId="5A70A291" w14:textId="77777777" w:rsidR="008268B4" w:rsidRDefault="008268B4" w:rsidP="008268B4">
            <w:pPr>
              <w:pStyle w:val="a5"/>
              <w:ind w:firstLine="0"/>
              <w:jc w:val="center"/>
            </w:pPr>
            <w:r>
              <w:rPr>
                <w:color w:val="000000"/>
                <w:lang w:eastAsia="uk-UA" w:bidi="uk-UA"/>
              </w:rPr>
              <w:t>9 ранг</w:t>
            </w:r>
          </w:p>
        </w:tc>
        <w:tc>
          <w:tcPr>
            <w:tcW w:w="4694" w:type="dxa"/>
            <w:tcBorders>
              <w:top w:val="single" w:sz="4" w:space="0" w:color="auto"/>
              <w:left w:val="single" w:sz="4" w:space="0" w:color="auto"/>
              <w:right w:val="single" w:sz="4" w:space="0" w:color="auto"/>
            </w:tcBorders>
            <w:shd w:val="clear" w:color="auto" w:fill="auto"/>
          </w:tcPr>
          <w:p w14:paraId="2E198A64" w14:textId="77777777" w:rsidR="008268B4" w:rsidRDefault="008268B4" w:rsidP="008268B4">
            <w:pPr>
              <w:pStyle w:val="a5"/>
              <w:ind w:firstLine="0"/>
              <w:jc w:val="center"/>
            </w:pPr>
            <w:r>
              <w:rPr>
                <w:color w:val="000000"/>
                <w:lang w:eastAsia="uk-UA" w:bidi="uk-UA"/>
              </w:rPr>
              <w:t>500</w:t>
            </w:r>
          </w:p>
        </w:tc>
      </w:tr>
      <w:tr w:rsidR="008268B4" w14:paraId="12C799BC" w14:textId="77777777" w:rsidTr="00FC60DB">
        <w:trPr>
          <w:trHeight w:hRule="exact" w:val="384"/>
          <w:jc w:val="right"/>
        </w:trPr>
        <w:tc>
          <w:tcPr>
            <w:tcW w:w="4541" w:type="dxa"/>
            <w:tcBorders>
              <w:top w:val="single" w:sz="4" w:space="0" w:color="auto"/>
              <w:left w:val="single" w:sz="4" w:space="0" w:color="auto"/>
            </w:tcBorders>
            <w:shd w:val="clear" w:color="auto" w:fill="auto"/>
          </w:tcPr>
          <w:p w14:paraId="1531A5D8" w14:textId="77777777" w:rsidR="008268B4" w:rsidRDefault="008268B4" w:rsidP="008268B4">
            <w:pPr>
              <w:pStyle w:val="a5"/>
              <w:ind w:firstLine="0"/>
              <w:jc w:val="center"/>
            </w:pPr>
            <w:r>
              <w:rPr>
                <w:color w:val="000000"/>
                <w:lang w:eastAsia="uk-UA" w:bidi="uk-UA"/>
              </w:rPr>
              <w:t>10 ранг</w:t>
            </w:r>
          </w:p>
        </w:tc>
        <w:tc>
          <w:tcPr>
            <w:tcW w:w="4694" w:type="dxa"/>
            <w:tcBorders>
              <w:top w:val="single" w:sz="4" w:space="0" w:color="auto"/>
              <w:left w:val="single" w:sz="4" w:space="0" w:color="auto"/>
              <w:right w:val="single" w:sz="4" w:space="0" w:color="auto"/>
            </w:tcBorders>
            <w:shd w:val="clear" w:color="auto" w:fill="auto"/>
          </w:tcPr>
          <w:p w14:paraId="2CB40F9C" w14:textId="77777777" w:rsidR="008268B4" w:rsidRDefault="008268B4" w:rsidP="008268B4">
            <w:pPr>
              <w:pStyle w:val="a5"/>
              <w:ind w:firstLine="0"/>
              <w:jc w:val="center"/>
            </w:pPr>
            <w:r>
              <w:rPr>
                <w:color w:val="000000"/>
                <w:lang w:eastAsia="uk-UA" w:bidi="uk-UA"/>
              </w:rPr>
              <w:t>450</w:t>
            </w:r>
          </w:p>
        </w:tc>
      </w:tr>
      <w:tr w:rsidR="008268B4" w14:paraId="73E841A0" w14:textId="77777777" w:rsidTr="00FC60DB">
        <w:trPr>
          <w:trHeight w:hRule="exact" w:val="379"/>
          <w:jc w:val="right"/>
        </w:trPr>
        <w:tc>
          <w:tcPr>
            <w:tcW w:w="4541" w:type="dxa"/>
            <w:tcBorders>
              <w:top w:val="single" w:sz="4" w:space="0" w:color="auto"/>
              <w:left w:val="single" w:sz="4" w:space="0" w:color="auto"/>
            </w:tcBorders>
            <w:shd w:val="clear" w:color="auto" w:fill="auto"/>
          </w:tcPr>
          <w:p w14:paraId="0E616E68" w14:textId="77777777" w:rsidR="008268B4" w:rsidRDefault="008268B4" w:rsidP="008268B4">
            <w:pPr>
              <w:pStyle w:val="a5"/>
              <w:ind w:firstLine="0"/>
              <w:jc w:val="center"/>
            </w:pPr>
            <w:r>
              <w:rPr>
                <w:color w:val="000000"/>
                <w:lang w:eastAsia="uk-UA" w:bidi="uk-UA"/>
              </w:rPr>
              <w:t>11 ранг</w:t>
            </w:r>
          </w:p>
        </w:tc>
        <w:tc>
          <w:tcPr>
            <w:tcW w:w="4694" w:type="dxa"/>
            <w:tcBorders>
              <w:top w:val="single" w:sz="4" w:space="0" w:color="auto"/>
              <w:left w:val="single" w:sz="4" w:space="0" w:color="auto"/>
              <w:right w:val="single" w:sz="4" w:space="0" w:color="auto"/>
            </w:tcBorders>
            <w:shd w:val="clear" w:color="auto" w:fill="auto"/>
          </w:tcPr>
          <w:p w14:paraId="4AD54C98" w14:textId="77777777" w:rsidR="008268B4" w:rsidRDefault="008268B4" w:rsidP="008268B4">
            <w:pPr>
              <w:pStyle w:val="a5"/>
              <w:ind w:firstLine="0"/>
              <w:jc w:val="center"/>
            </w:pPr>
            <w:r>
              <w:rPr>
                <w:color w:val="000000"/>
                <w:lang w:eastAsia="uk-UA" w:bidi="uk-UA"/>
              </w:rPr>
              <w:t>400</w:t>
            </w:r>
          </w:p>
        </w:tc>
      </w:tr>
      <w:tr w:rsidR="008268B4" w14:paraId="59F92122" w14:textId="77777777" w:rsidTr="00FC60DB">
        <w:trPr>
          <w:trHeight w:hRule="exact" w:val="379"/>
          <w:jc w:val="right"/>
        </w:trPr>
        <w:tc>
          <w:tcPr>
            <w:tcW w:w="4541" w:type="dxa"/>
            <w:tcBorders>
              <w:top w:val="single" w:sz="4" w:space="0" w:color="auto"/>
              <w:left w:val="single" w:sz="4" w:space="0" w:color="auto"/>
            </w:tcBorders>
            <w:shd w:val="clear" w:color="auto" w:fill="auto"/>
          </w:tcPr>
          <w:p w14:paraId="302A923C" w14:textId="77777777" w:rsidR="008268B4" w:rsidRDefault="008268B4" w:rsidP="008268B4">
            <w:pPr>
              <w:pStyle w:val="a5"/>
              <w:ind w:firstLine="0"/>
              <w:jc w:val="center"/>
            </w:pPr>
            <w:r>
              <w:rPr>
                <w:color w:val="000000"/>
                <w:lang w:eastAsia="uk-UA" w:bidi="uk-UA"/>
              </w:rPr>
              <w:t>12 ранг</w:t>
            </w:r>
          </w:p>
        </w:tc>
        <w:tc>
          <w:tcPr>
            <w:tcW w:w="4694" w:type="dxa"/>
            <w:tcBorders>
              <w:top w:val="single" w:sz="4" w:space="0" w:color="auto"/>
              <w:left w:val="single" w:sz="4" w:space="0" w:color="auto"/>
              <w:right w:val="single" w:sz="4" w:space="0" w:color="auto"/>
            </w:tcBorders>
            <w:shd w:val="clear" w:color="auto" w:fill="auto"/>
          </w:tcPr>
          <w:p w14:paraId="6C38CC0E" w14:textId="77777777" w:rsidR="008268B4" w:rsidRDefault="008268B4" w:rsidP="008268B4">
            <w:pPr>
              <w:pStyle w:val="a5"/>
              <w:ind w:firstLine="0"/>
              <w:jc w:val="center"/>
            </w:pPr>
            <w:r>
              <w:rPr>
                <w:color w:val="000000"/>
                <w:lang w:eastAsia="uk-UA" w:bidi="uk-UA"/>
              </w:rPr>
              <w:t>350</w:t>
            </w:r>
          </w:p>
        </w:tc>
      </w:tr>
      <w:tr w:rsidR="008268B4" w14:paraId="1307A349" w14:textId="77777777" w:rsidTr="00FC60DB">
        <w:trPr>
          <w:trHeight w:hRule="exact" w:val="379"/>
          <w:jc w:val="right"/>
        </w:trPr>
        <w:tc>
          <w:tcPr>
            <w:tcW w:w="4541" w:type="dxa"/>
            <w:tcBorders>
              <w:top w:val="single" w:sz="4" w:space="0" w:color="auto"/>
              <w:left w:val="single" w:sz="4" w:space="0" w:color="auto"/>
            </w:tcBorders>
            <w:shd w:val="clear" w:color="auto" w:fill="auto"/>
          </w:tcPr>
          <w:p w14:paraId="4578EC7E" w14:textId="77777777" w:rsidR="008268B4" w:rsidRDefault="008268B4" w:rsidP="008268B4">
            <w:pPr>
              <w:pStyle w:val="a5"/>
              <w:ind w:firstLine="0"/>
              <w:jc w:val="center"/>
            </w:pPr>
            <w:r>
              <w:rPr>
                <w:color w:val="000000"/>
                <w:lang w:eastAsia="uk-UA" w:bidi="uk-UA"/>
              </w:rPr>
              <w:t>13 ранг</w:t>
            </w:r>
          </w:p>
        </w:tc>
        <w:tc>
          <w:tcPr>
            <w:tcW w:w="4694" w:type="dxa"/>
            <w:tcBorders>
              <w:top w:val="single" w:sz="4" w:space="0" w:color="auto"/>
              <w:left w:val="single" w:sz="4" w:space="0" w:color="auto"/>
              <w:right w:val="single" w:sz="4" w:space="0" w:color="auto"/>
            </w:tcBorders>
            <w:shd w:val="clear" w:color="auto" w:fill="auto"/>
          </w:tcPr>
          <w:p w14:paraId="4B158121" w14:textId="77777777" w:rsidR="008268B4" w:rsidRDefault="008268B4" w:rsidP="008268B4">
            <w:pPr>
              <w:pStyle w:val="a5"/>
              <w:ind w:firstLine="0"/>
              <w:jc w:val="center"/>
            </w:pPr>
            <w:r>
              <w:rPr>
                <w:color w:val="000000"/>
                <w:lang w:eastAsia="uk-UA" w:bidi="uk-UA"/>
              </w:rPr>
              <w:t>300</w:t>
            </w:r>
          </w:p>
        </w:tc>
      </w:tr>
      <w:tr w:rsidR="008268B4" w14:paraId="53E5F8BC" w14:textId="77777777" w:rsidTr="00FC60DB">
        <w:trPr>
          <w:trHeight w:hRule="exact" w:val="379"/>
          <w:jc w:val="right"/>
        </w:trPr>
        <w:tc>
          <w:tcPr>
            <w:tcW w:w="4541" w:type="dxa"/>
            <w:tcBorders>
              <w:top w:val="single" w:sz="4" w:space="0" w:color="auto"/>
              <w:left w:val="single" w:sz="4" w:space="0" w:color="auto"/>
            </w:tcBorders>
            <w:shd w:val="clear" w:color="auto" w:fill="auto"/>
          </w:tcPr>
          <w:p w14:paraId="270FE842" w14:textId="77777777" w:rsidR="008268B4" w:rsidRDefault="008268B4" w:rsidP="008268B4">
            <w:pPr>
              <w:pStyle w:val="a5"/>
              <w:ind w:firstLine="0"/>
              <w:jc w:val="center"/>
            </w:pPr>
            <w:r>
              <w:rPr>
                <w:color w:val="000000"/>
                <w:lang w:eastAsia="uk-UA" w:bidi="uk-UA"/>
              </w:rPr>
              <w:t>14 ранг</w:t>
            </w:r>
          </w:p>
        </w:tc>
        <w:tc>
          <w:tcPr>
            <w:tcW w:w="4694" w:type="dxa"/>
            <w:tcBorders>
              <w:top w:val="single" w:sz="4" w:space="0" w:color="auto"/>
              <w:left w:val="single" w:sz="4" w:space="0" w:color="auto"/>
              <w:right w:val="single" w:sz="4" w:space="0" w:color="auto"/>
            </w:tcBorders>
            <w:shd w:val="clear" w:color="auto" w:fill="auto"/>
          </w:tcPr>
          <w:p w14:paraId="284E036B" w14:textId="77777777" w:rsidR="008268B4" w:rsidRDefault="008268B4" w:rsidP="008268B4">
            <w:pPr>
              <w:pStyle w:val="a5"/>
              <w:ind w:firstLine="0"/>
              <w:jc w:val="center"/>
            </w:pPr>
            <w:r>
              <w:rPr>
                <w:color w:val="000000"/>
                <w:lang w:eastAsia="uk-UA" w:bidi="uk-UA"/>
              </w:rPr>
              <w:t>250</w:t>
            </w:r>
          </w:p>
        </w:tc>
      </w:tr>
      <w:tr w:rsidR="008268B4" w14:paraId="52E33985" w14:textId="77777777" w:rsidTr="00FC60DB">
        <w:trPr>
          <w:trHeight w:hRule="exact" w:val="394"/>
          <w:jc w:val="right"/>
        </w:trPr>
        <w:tc>
          <w:tcPr>
            <w:tcW w:w="4541" w:type="dxa"/>
            <w:tcBorders>
              <w:top w:val="single" w:sz="4" w:space="0" w:color="auto"/>
              <w:left w:val="single" w:sz="4" w:space="0" w:color="auto"/>
              <w:bottom w:val="single" w:sz="4" w:space="0" w:color="auto"/>
            </w:tcBorders>
            <w:shd w:val="clear" w:color="auto" w:fill="auto"/>
            <w:vAlign w:val="center"/>
          </w:tcPr>
          <w:p w14:paraId="38842E79" w14:textId="77777777" w:rsidR="008268B4" w:rsidRDefault="008268B4" w:rsidP="008268B4">
            <w:pPr>
              <w:pStyle w:val="a5"/>
              <w:ind w:firstLine="0"/>
              <w:jc w:val="center"/>
            </w:pPr>
            <w:r>
              <w:rPr>
                <w:color w:val="000000"/>
                <w:lang w:eastAsia="uk-UA" w:bidi="uk-UA"/>
              </w:rPr>
              <w:t>15 ранг</w:t>
            </w:r>
          </w:p>
        </w:tc>
        <w:tc>
          <w:tcPr>
            <w:tcW w:w="4694" w:type="dxa"/>
            <w:tcBorders>
              <w:top w:val="single" w:sz="4" w:space="0" w:color="auto"/>
              <w:left w:val="single" w:sz="4" w:space="0" w:color="auto"/>
              <w:bottom w:val="single" w:sz="4" w:space="0" w:color="auto"/>
              <w:right w:val="single" w:sz="4" w:space="0" w:color="auto"/>
            </w:tcBorders>
            <w:shd w:val="clear" w:color="auto" w:fill="auto"/>
            <w:vAlign w:val="center"/>
          </w:tcPr>
          <w:p w14:paraId="41F79A32" w14:textId="77777777" w:rsidR="008268B4" w:rsidRDefault="008268B4" w:rsidP="008268B4">
            <w:pPr>
              <w:pStyle w:val="a5"/>
              <w:ind w:firstLine="0"/>
              <w:jc w:val="center"/>
            </w:pPr>
            <w:r>
              <w:rPr>
                <w:color w:val="000000"/>
                <w:lang w:eastAsia="uk-UA" w:bidi="uk-UA"/>
              </w:rPr>
              <w:t>200</w:t>
            </w:r>
          </w:p>
        </w:tc>
      </w:tr>
    </w:tbl>
    <w:p w14:paraId="7222767C" w14:textId="53F8B209" w:rsidR="00D3119A" w:rsidRDefault="00D3119A" w:rsidP="00A64044"/>
    <w:p w14:paraId="3EB55052" w14:textId="77777777" w:rsidR="00D3119A" w:rsidRPr="00D3119A" w:rsidRDefault="00D3119A" w:rsidP="00D3119A"/>
    <w:p w14:paraId="06D2EBE0" w14:textId="4CD72517" w:rsidR="00D3119A" w:rsidRDefault="00D3119A" w:rsidP="00D3119A"/>
    <w:p w14:paraId="63019534" w14:textId="5486A321" w:rsidR="00D3119A" w:rsidRPr="00D3119A" w:rsidRDefault="00D3119A" w:rsidP="00D3119A">
      <w:pPr>
        <w:rPr>
          <w:rFonts w:ascii="Times New Roman" w:hAnsi="Times New Roman" w:cs="Times New Roman"/>
          <w:sz w:val="28"/>
          <w:szCs w:val="28"/>
        </w:rPr>
      </w:pPr>
      <w:r>
        <w:t xml:space="preserve">         </w:t>
      </w:r>
      <w:r w:rsidRPr="00D3119A">
        <w:rPr>
          <w:rFonts w:ascii="Times New Roman" w:hAnsi="Times New Roman" w:cs="Times New Roman"/>
          <w:sz w:val="28"/>
          <w:szCs w:val="28"/>
        </w:rPr>
        <w:t xml:space="preserve">Сільський голова                                                               Наталія КРУПИЦЯ           </w:t>
      </w:r>
    </w:p>
    <w:p w14:paraId="74B6D23F" w14:textId="13B6B319" w:rsidR="00D3119A" w:rsidRDefault="00D3119A" w:rsidP="00D3119A">
      <w:pPr>
        <w:tabs>
          <w:tab w:val="left" w:pos="1470"/>
        </w:tabs>
      </w:pPr>
    </w:p>
    <w:p w14:paraId="10953E7C" w14:textId="488AE66D" w:rsidR="00A64044" w:rsidRPr="00D3119A" w:rsidRDefault="00D3119A" w:rsidP="00D3119A">
      <w:pPr>
        <w:tabs>
          <w:tab w:val="left" w:pos="1470"/>
        </w:tabs>
        <w:sectPr w:rsidR="00A64044" w:rsidRPr="00D3119A" w:rsidSect="00E92E85">
          <w:pgSz w:w="11900" w:h="16840"/>
          <w:pgMar w:top="1134" w:right="567" w:bottom="1134" w:left="1701" w:header="0" w:footer="6" w:gutter="0"/>
          <w:cols w:space="720"/>
          <w:noEndnote/>
          <w:docGrid w:linePitch="360"/>
        </w:sectPr>
      </w:pPr>
      <w:r>
        <w:tab/>
      </w:r>
    </w:p>
    <w:p w14:paraId="2F2864B7" w14:textId="66F54151" w:rsidR="00E92E85" w:rsidRPr="00A812F4" w:rsidRDefault="00AE07DA" w:rsidP="00E92E85">
      <w:pPr>
        <w:pStyle w:val="20"/>
        <w:spacing w:after="360" w:line="276" w:lineRule="auto"/>
        <w:ind w:left="5670" w:right="26"/>
        <w:jc w:val="left"/>
        <w:rPr>
          <w:b/>
          <w:bCs/>
          <w:color w:val="000000"/>
          <w:sz w:val="24"/>
          <w:szCs w:val="24"/>
          <w:lang w:eastAsia="uk-UA" w:bidi="uk-UA"/>
        </w:rPr>
      </w:pPr>
      <w:r w:rsidRPr="00A812F4">
        <w:rPr>
          <w:color w:val="000000"/>
          <w:sz w:val="24"/>
          <w:szCs w:val="24"/>
          <w:lang w:eastAsia="ru-RU" w:bidi="ru-RU"/>
        </w:rPr>
        <w:lastRenderedPageBreak/>
        <w:t>Додаток 3</w:t>
      </w:r>
      <w:r w:rsidR="00E92E85" w:rsidRPr="00A812F4">
        <w:rPr>
          <w:color w:val="000000"/>
          <w:sz w:val="24"/>
          <w:szCs w:val="24"/>
          <w:lang w:eastAsia="ru-RU" w:bidi="ru-RU"/>
        </w:rPr>
        <w:t xml:space="preserve"> до </w:t>
      </w:r>
      <w:r w:rsidR="00E92E85" w:rsidRPr="00A812F4">
        <w:rPr>
          <w:color w:val="000000"/>
          <w:sz w:val="24"/>
          <w:szCs w:val="24"/>
          <w:lang w:eastAsia="uk-UA" w:bidi="uk-UA"/>
        </w:rPr>
        <w:t xml:space="preserve">рішення сесії Фонтанської сільської </w:t>
      </w:r>
      <w:r w:rsidR="00E92E85" w:rsidRPr="00A812F4">
        <w:rPr>
          <w:color w:val="000000"/>
          <w:sz w:val="24"/>
          <w:szCs w:val="24"/>
          <w:lang w:eastAsia="ru-RU" w:bidi="ru-RU"/>
        </w:rPr>
        <w:t>ради</w:t>
      </w:r>
      <w:r w:rsidR="00A812F4">
        <w:rPr>
          <w:color w:val="000000"/>
          <w:sz w:val="24"/>
          <w:szCs w:val="24"/>
          <w:lang w:eastAsia="ru-RU" w:bidi="ru-RU"/>
        </w:rPr>
        <w:t xml:space="preserve">                      </w:t>
      </w:r>
      <w:r w:rsidR="00E92E85" w:rsidRPr="00A812F4">
        <w:rPr>
          <w:color w:val="000000"/>
          <w:sz w:val="24"/>
          <w:szCs w:val="24"/>
          <w:lang w:eastAsia="ru-RU" w:bidi="ru-RU"/>
        </w:rPr>
        <w:t xml:space="preserve"> </w:t>
      </w:r>
      <w:r w:rsidR="006C566B" w:rsidRPr="00A812F4">
        <w:rPr>
          <w:color w:val="000000"/>
          <w:sz w:val="24"/>
          <w:szCs w:val="24"/>
          <w:lang w:eastAsia="uk-UA" w:bidi="uk-UA"/>
        </w:rPr>
        <w:t>від</w:t>
      </w:r>
      <w:r w:rsidR="006C566B">
        <w:rPr>
          <w:color w:val="000000"/>
          <w:sz w:val="24"/>
          <w:szCs w:val="24"/>
          <w:lang w:eastAsia="uk-UA" w:bidi="uk-UA"/>
        </w:rPr>
        <w:t xml:space="preserve"> «</w:t>
      </w:r>
      <w:r w:rsidR="00D3119A">
        <w:rPr>
          <w:color w:val="000000"/>
          <w:sz w:val="24"/>
          <w:szCs w:val="24"/>
          <w:lang w:eastAsia="uk-UA" w:bidi="uk-UA"/>
        </w:rPr>
        <w:t>25</w:t>
      </w:r>
      <w:r w:rsidR="006C566B">
        <w:rPr>
          <w:color w:val="000000"/>
          <w:sz w:val="24"/>
          <w:szCs w:val="24"/>
          <w:lang w:eastAsia="uk-UA" w:bidi="uk-UA"/>
        </w:rPr>
        <w:t>»</w:t>
      </w:r>
      <w:r w:rsidR="00D3119A">
        <w:rPr>
          <w:color w:val="000000"/>
          <w:sz w:val="24"/>
          <w:szCs w:val="24"/>
          <w:lang w:eastAsia="uk-UA" w:bidi="uk-UA"/>
        </w:rPr>
        <w:t xml:space="preserve"> жовтня </w:t>
      </w:r>
      <w:r w:rsidR="006C566B">
        <w:rPr>
          <w:color w:val="000000"/>
          <w:sz w:val="24"/>
          <w:szCs w:val="24"/>
          <w:lang w:eastAsia="uk-UA" w:bidi="uk-UA"/>
        </w:rPr>
        <w:t>2024 р.</w:t>
      </w:r>
      <w:r w:rsidR="006C566B" w:rsidRPr="00A812F4">
        <w:rPr>
          <w:color w:val="000000"/>
          <w:sz w:val="24"/>
          <w:szCs w:val="24"/>
          <w:lang w:eastAsia="ru-RU" w:bidi="ru-RU"/>
        </w:rPr>
        <w:t>№</w:t>
      </w:r>
      <w:r w:rsidR="00D3119A">
        <w:rPr>
          <w:color w:val="000000"/>
          <w:sz w:val="24"/>
          <w:szCs w:val="24"/>
          <w:lang w:eastAsia="ru-RU" w:bidi="ru-RU"/>
        </w:rPr>
        <w:t>2486</w:t>
      </w:r>
      <w:r w:rsidR="006C566B" w:rsidRPr="00A812F4">
        <w:rPr>
          <w:color w:val="000000"/>
          <w:sz w:val="24"/>
          <w:szCs w:val="24"/>
          <w:lang w:eastAsia="ru-RU" w:bidi="ru-RU"/>
        </w:rPr>
        <w:t>-</w:t>
      </w:r>
      <w:r w:rsidR="006C566B" w:rsidRPr="00A812F4">
        <w:rPr>
          <w:color w:val="000000"/>
          <w:sz w:val="24"/>
          <w:szCs w:val="24"/>
          <w:lang w:val="ru-RU" w:eastAsia="ru-RU" w:bidi="ru-RU"/>
        </w:rPr>
        <w:t>VIII</w:t>
      </w:r>
    </w:p>
    <w:p w14:paraId="3BAC8916" w14:textId="6E8A112E" w:rsidR="00A64044" w:rsidRDefault="00A64044" w:rsidP="00A64044">
      <w:pPr>
        <w:pStyle w:val="1"/>
        <w:spacing w:after="360" w:line="276" w:lineRule="auto"/>
        <w:ind w:firstLine="0"/>
        <w:jc w:val="center"/>
      </w:pPr>
      <w:r>
        <w:rPr>
          <w:b/>
          <w:bCs/>
          <w:color w:val="000000"/>
          <w:lang w:eastAsia="uk-UA" w:bidi="uk-UA"/>
        </w:rPr>
        <w:t>Розміри надбавок за вислугу р</w:t>
      </w:r>
      <w:r w:rsidR="008268B4">
        <w:rPr>
          <w:b/>
          <w:bCs/>
          <w:color w:val="000000"/>
          <w:lang w:eastAsia="uk-UA" w:bidi="uk-UA"/>
        </w:rPr>
        <w:t xml:space="preserve">оків посадовим особам </w:t>
      </w:r>
      <w:r w:rsidR="00A812F4">
        <w:rPr>
          <w:b/>
          <w:bCs/>
          <w:color w:val="000000"/>
          <w:lang w:eastAsia="uk-UA" w:bidi="uk-UA"/>
        </w:rPr>
        <w:t>У</w:t>
      </w:r>
      <w:r w:rsidR="005B7000">
        <w:rPr>
          <w:b/>
          <w:bCs/>
          <w:color w:val="000000"/>
          <w:lang w:eastAsia="uk-UA" w:bidi="uk-UA"/>
        </w:rPr>
        <w:t>правління</w:t>
      </w:r>
      <w:r w:rsidR="00BF60DE">
        <w:rPr>
          <w:b/>
          <w:bCs/>
          <w:color w:val="000000"/>
          <w:lang w:eastAsia="uk-UA" w:bidi="uk-UA"/>
        </w:rPr>
        <w:t xml:space="preserve"> </w:t>
      </w:r>
      <w:r w:rsidR="008268B4">
        <w:rPr>
          <w:b/>
          <w:bCs/>
          <w:color w:val="000000"/>
          <w:lang w:eastAsia="uk-UA" w:bidi="uk-UA"/>
        </w:rPr>
        <w:t>соціального захисту населення</w:t>
      </w:r>
      <w:r>
        <w:rPr>
          <w:b/>
          <w:bCs/>
          <w:color w:val="000000"/>
          <w:lang w:eastAsia="uk-UA" w:bidi="uk-UA"/>
        </w:rPr>
        <w:t xml:space="preserve"> Фо</w:t>
      </w:r>
      <w:r w:rsidR="008268B4">
        <w:rPr>
          <w:b/>
          <w:bCs/>
          <w:color w:val="000000"/>
          <w:lang w:eastAsia="uk-UA" w:bidi="uk-UA"/>
        </w:rPr>
        <w:t>нтанської сільської</w:t>
      </w:r>
      <w:r w:rsidR="000F2E0F">
        <w:rPr>
          <w:b/>
          <w:bCs/>
          <w:color w:val="000000"/>
          <w:lang w:eastAsia="uk-UA" w:bidi="uk-UA"/>
        </w:rPr>
        <w:t xml:space="preserve"> ради</w:t>
      </w:r>
      <w:r w:rsidR="006C566B">
        <w:rPr>
          <w:b/>
          <w:bCs/>
          <w:color w:val="000000"/>
          <w:lang w:eastAsia="uk-UA" w:bidi="uk-UA"/>
        </w:rPr>
        <w:t xml:space="preserve"> Одеського району Одеської області</w:t>
      </w:r>
    </w:p>
    <w:tbl>
      <w:tblPr>
        <w:tblOverlap w:val="never"/>
        <w:tblW w:w="0" w:type="auto"/>
        <w:jc w:val="right"/>
        <w:tblLayout w:type="fixed"/>
        <w:tblCellMar>
          <w:left w:w="10" w:type="dxa"/>
          <w:right w:w="10" w:type="dxa"/>
        </w:tblCellMar>
        <w:tblLook w:val="0000" w:firstRow="0" w:lastRow="0" w:firstColumn="0" w:lastColumn="0" w:noHBand="0" w:noVBand="0"/>
      </w:tblPr>
      <w:tblGrid>
        <w:gridCol w:w="2131"/>
        <w:gridCol w:w="6782"/>
      </w:tblGrid>
      <w:tr w:rsidR="00A64044" w14:paraId="6C224090" w14:textId="77777777" w:rsidTr="00E14F5B">
        <w:trPr>
          <w:trHeight w:hRule="exact" w:val="1128"/>
          <w:jc w:val="right"/>
        </w:trPr>
        <w:tc>
          <w:tcPr>
            <w:tcW w:w="2131" w:type="dxa"/>
            <w:tcBorders>
              <w:top w:val="single" w:sz="4" w:space="0" w:color="auto"/>
              <w:left w:val="single" w:sz="4" w:space="0" w:color="auto"/>
            </w:tcBorders>
            <w:shd w:val="clear" w:color="auto" w:fill="auto"/>
          </w:tcPr>
          <w:p w14:paraId="6513EB34" w14:textId="77777777" w:rsidR="00A64044" w:rsidRDefault="00A64044" w:rsidP="00E14F5B">
            <w:pPr>
              <w:pStyle w:val="a5"/>
              <w:ind w:firstLine="0"/>
              <w:jc w:val="center"/>
            </w:pPr>
            <w:r>
              <w:rPr>
                <w:color w:val="000000"/>
                <w:lang w:eastAsia="uk-UA" w:bidi="uk-UA"/>
              </w:rPr>
              <w:t>Стаж роботи</w:t>
            </w:r>
          </w:p>
        </w:tc>
        <w:tc>
          <w:tcPr>
            <w:tcW w:w="6782" w:type="dxa"/>
            <w:tcBorders>
              <w:top w:val="single" w:sz="4" w:space="0" w:color="auto"/>
              <w:left w:val="single" w:sz="4" w:space="0" w:color="auto"/>
              <w:right w:val="single" w:sz="4" w:space="0" w:color="auto"/>
            </w:tcBorders>
            <w:shd w:val="clear" w:color="auto" w:fill="auto"/>
            <w:vAlign w:val="bottom"/>
          </w:tcPr>
          <w:p w14:paraId="48331E67" w14:textId="77777777" w:rsidR="00A64044" w:rsidRDefault="00A64044" w:rsidP="00E14F5B">
            <w:pPr>
              <w:pStyle w:val="a5"/>
              <w:spacing w:line="276" w:lineRule="auto"/>
              <w:ind w:firstLine="0"/>
              <w:jc w:val="center"/>
            </w:pPr>
            <w:r>
              <w:rPr>
                <w:color w:val="000000"/>
                <w:lang w:eastAsia="uk-UA" w:bidi="uk-UA"/>
              </w:rPr>
              <w:t>Розмір щомісячної надбавки у відсотках до посадового окладу з урахуванням доплати за ранг посадової особи органу місцевого самоврядування</w:t>
            </w:r>
          </w:p>
        </w:tc>
      </w:tr>
      <w:tr w:rsidR="00A64044" w14:paraId="2D08F6AD" w14:textId="77777777" w:rsidTr="00E14F5B">
        <w:trPr>
          <w:trHeight w:hRule="exact" w:val="379"/>
          <w:jc w:val="right"/>
        </w:trPr>
        <w:tc>
          <w:tcPr>
            <w:tcW w:w="2131" w:type="dxa"/>
            <w:tcBorders>
              <w:top w:val="single" w:sz="4" w:space="0" w:color="auto"/>
              <w:left w:val="single" w:sz="4" w:space="0" w:color="auto"/>
            </w:tcBorders>
            <w:shd w:val="clear" w:color="auto" w:fill="auto"/>
          </w:tcPr>
          <w:p w14:paraId="7913CAC5" w14:textId="77777777" w:rsidR="00A64044" w:rsidRDefault="00A64044" w:rsidP="00E14F5B">
            <w:pPr>
              <w:pStyle w:val="a5"/>
              <w:ind w:firstLine="0"/>
            </w:pPr>
            <w:r>
              <w:rPr>
                <w:color w:val="000000"/>
                <w:lang w:eastAsia="uk-UA" w:bidi="uk-UA"/>
              </w:rPr>
              <w:t>Понад 3 роки</w:t>
            </w:r>
          </w:p>
        </w:tc>
        <w:tc>
          <w:tcPr>
            <w:tcW w:w="6782" w:type="dxa"/>
            <w:tcBorders>
              <w:top w:val="single" w:sz="4" w:space="0" w:color="auto"/>
              <w:left w:val="single" w:sz="4" w:space="0" w:color="auto"/>
              <w:right w:val="single" w:sz="4" w:space="0" w:color="auto"/>
            </w:tcBorders>
            <w:shd w:val="clear" w:color="auto" w:fill="auto"/>
          </w:tcPr>
          <w:p w14:paraId="0756EE84" w14:textId="77777777" w:rsidR="00A64044" w:rsidRDefault="00A64044" w:rsidP="00E14F5B">
            <w:pPr>
              <w:pStyle w:val="a5"/>
              <w:ind w:firstLine="0"/>
              <w:jc w:val="center"/>
            </w:pPr>
            <w:r>
              <w:rPr>
                <w:color w:val="000000"/>
                <w:lang w:eastAsia="uk-UA" w:bidi="uk-UA"/>
              </w:rPr>
              <w:t>10</w:t>
            </w:r>
          </w:p>
        </w:tc>
      </w:tr>
      <w:tr w:rsidR="00A64044" w14:paraId="407FD0F1" w14:textId="77777777" w:rsidTr="00E14F5B">
        <w:trPr>
          <w:trHeight w:hRule="exact" w:val="379"/>
          <w:jc w:val="right"/>
        </w:trPr>
        <w:tc>
          <w:tcPr>
            <w:tcW w:w="2131" w:type="dxa"/>
            <w:tcBorders>
              <w:top w:val="single" w:sz="4" w:space="0" w:color="auto"/>
              <w:left w:val="single" w:sz="4" w:space="0" w:color="auto"/>
            </w:tcBorders>
            <w:shd w:val="clear" w:color="auto" w:fill="auto"/>
          </w:tcPr>
          <w:p w14:paraId="4BEC1194" w14:textId="77777777" w:rsidR="00A64044" w:rsidRDefault="00A64044" w:rsidP="00E14F5B">
            <w:pPr>
              <w:pStyle w:val="a5"/>
              <w:ind w:firstLine="0"/>
            </w:pPr>
            <w:r>
              <w:rPr>
                <w:color w:val="000000"/>
                <w:lang w:eastAsia="uk-UA" w:bidi="uk-UA"/>
              </w:rPr>
              <w:t>Понад 5 років</w:t>
            </w:r>
          </w:p>
        </w:tc>
        <w:tc>
          <w:tcPr>
            <w:tcW w:w="6782" w:type="dxa"/>
            <w:tcBorders>
              <w:top w:val="single" w:sz="4" w:space="0" w:color="auto"/>
              <w:left w:val="single" w:sz="4" w:space="0" w:color="auto"/>
              <w:right w:val="single" w:sz="4" w:space="0" w:color="auto"/>
            </w:tcBorders>
            <w:shd w:val="clear" w:color="auto" w:fill="auto"/>
          </w:tcPr>
          <w:p w14:paraId="3A6B4697" w14:textId="77777777" w:rsidR="00A64044" w:rsidRDefault="00A64044" w:rsidP="00E14F5B">
            <w:pPr>
              <w:pStyle w:val="a5"/>
              <w:ind w:firstLine="0"/>
              <w:jc w:val="center"/>
            </w:pPr>
            <w:r>
              <w:rPr>
                <w:color w:val="000000"/>
                <w:lang w:eastAsia="uk-UA" w:bidi="uk-UA"/>
              </w:rPr>
              <w:t>15</w:t>
            </w:r>
          </w:p>
        </w:tc>
      </w:tr>
      <w:tr w:rsidR="00A64044" w14:paraId="13AE86CE" w14:textId="77777777" w:rsidTr="00E14F5B">
        <w:trPr>
          <w:trHeight w:hRule="exact" w:val="379"/>
          <w:jc w:val="right"/>
        </w:trPr>
        <w:tc>
          <w:tcPr>
            <w:tcW w:w="2131" w:type="dxa"/>
            <w:tcBorders>
              <w:top w:val="single" w:sz="4" w:space="0" w:color="auto"/>
              <w:left w:val="single" w:sz="4" w:space="0" w:color="auto"/>
            </w:tcBorders>
            <w:shd w:val="clear" w:color="auto" w:fill="auto"/>
          </w:tcPr>
          <w:p w14:paraId="027F8F56" w14:textId="77777777" w:rsidR="00A64044" w:rsidRDefault="00A64044" w:rsidP="00E14F5B">
            <w:pPr>
              <w:pStyle w:val="a5"/>
              <w:ind w:firstLine="0"/>
            </w:pPr>
            <w:r>
              <w:rPr>
                <w:color w:val="000000"/>
                <w:lang w:eastAsia="uk-UA" w:bidi="uk-UA"/>
              </w:rPr>
              <w:t>Понад 10 років</w:t>
            </w:r>
          </w:p>
        </w:tc>
        <w:tc>
          <w:tcPr>
            <w:tcW w:w="6782" w:type="dxa"/>
            <w:tcBorders>
              <w:top w:val="single" w:sz="4" w:space="0" w:color="auto"/>
              <w:left w:val="single" w:sz="4" w:space="0" w:color="auto"/>
              <w:right w:val="single" w:sz="4" w:space="0" w:color="auto"/>
            </w:tcBorders>
            <w:shd w:val="clear" w:color="auto" w:fill="auto"/>
          </w:tcPr>
          <w:p w14:paraId="72AA8B4A" w14:textId="77777777" w:rsidR="00A64044" w:rsidRDefault="00A64044" w:rsidP="00E14F5B">
            <w:pPr>
              <w:pStyle w:val="a5"/>
              <w:ind w:firstLine="0"/>
              <w:jc w:val="center"/>
            </w:pPr>
            <w:r>
              <w:rPr>
                <w:color w:val="000000"/>
                <w:lang w:eastAsia="uk-UA" w:bidi="uk-UA"/>
              </w:rPr>
              <w:t>20</w:t>
            </w:r>
          </w:p>
        </w:tc>
      </w:tr>
      <w:tr w:rsidR="00A64044" w14:paraId="779A6D19" w14:textId="77777777" w:rsidTr="00E14F5B">
        <w:trPr>
          <w:trHeight w:hRule="exact" w:val="384"/>
          <w:jc w:val="right"/>
        </w:trPr>
        <w:tc>
          <w:tcPr>
            <w:tcW w:w="2131" w:type="dxa"/>
            <w:tcBorders>
              <w:top w:val="single" w:sz="4" w:space="0" w:color="auto"/>
              <w:left w:val="single" w:sz="4" w:space="0" w:color="auto"/>
            </w:tcBorders>
            <w:shd w:val="clear" w:color="auto" w:fill="auto"/>
          </w:tcPr>
          <w:p w14:paraId="29764D0D" w14:textId="77777777" w:rsidR="00A64044" w:rsidRDefault="00A64044" w:rsidP="00E14F5B">
            <w:pPr>
              <w:pStyle w:val="a5"/>
              <w:ind w:firstLine="0"/>
            </w:pPr>
            <w:r>
              <w:rPr>
                <w:color w:val="000000"/>
                <w:lang w:eastAsia="uk-UA" w:bidi="uk-UA"/>
              </w:rPr>
              <w:t>Понад 15 років</w:t>
            </w:r>
          </w:p>
        </w:tc>
        <w:tc>
          <w:tcPr>
            <w:tcW w:w="6782" w:type="dxa"/>
            <w:tcBorders>
              <w:top w:val="single" w:sz="4" w:space="0" w:color="auto"/>
              <w:left w:val="single" w:sz="4" w:space="0" w:color="auto"/>
              <w:right w:val="single" w:sz="4" w:space="0" w:color="auto"/>
            </w:tcBorders>
            <w:shd w:val="clear" w:color="auto" w:fill="auto"/>
          </w:tcPr>
          <w:p w14:paraId="3A76B8C0" w14:textId="77777777" w:rsidR="00A64044" w:rsidRDefault="00A64044" w:rsidP="00E14F5B">
            <w:pPr>
              <w:pStyle w:val="a5"/>
              <w:ind w:firstLine="0"/>
              <w:jc w:val="center"/>
            </w:pPr>
            <w:r>
              <w:rPr>
                <w:color w:val="000000"/>
                <w:lang w:eastAsia="uk-UA" w:bidi="uk-UA"/>
              </w:rPr>
              <w:t>25</w:t>
            </w:r>
          </w:p>
        </w:tc>
      </w:tr>
      <w:tr w:rsidR="00A64044" w14:paraId="315E6CFB" w14:textId="77777777" w:rsidTr="00E14F5B">
        <w:trPr>
          <w:trHeight w:hRule="exact" w:val="379"/>
          <w:jc w:val="right"/>
        </w:trPr>
        <w:tc>
          <w:tcPr>
            <w:tcW w:w="2131" w:type="dxa"/>
            <w:tcBorders>
              <w:top w:val="single" w:sz="4" w:space="0" w:color="auto"/>
              <w:left w:val="single" w:sz="4" w:space="0" w:color="auto"/>
            </w:tcBorders>
            <w:shd w:val="clear" w:color="auto" w:fill="auto"/>
          </w:tcPr>
          <w:p w14:paraId="7A583FA1" w14:textId="77777777" w:rsidR="00A64044" w:rsidRDefault="00A64044" w:rsidP="00E14F5B">
            <w:pPr>
              <w:pStyle w:val="a5"/>
              <w:ind w:firstLine="0"/>
            </w:pPr>
            <w:r>
              <w:rPr>
                <w:color w:val="000000"/>
                <w:lang w:eastAsia="uk-UA" w:bidi="uk-UA"/>
              </w:rPr>
              <w:t>Понад 20 років</w:t>
            </w:r>
          </w:p>
        </w:tc>
        <w:tc>
          <w:tcPr>
            <w:tcW w:w="6782" w:type="dxa"/>
            <w:tcBorders>
              <w:top w:val="single" w:sz="4" w:space="0" w:color="auto"/>
              <w:left w:val="single" w:sz="4" w:space="0" w:color="auto"/>
              <w:right w:val="single" w:sz="4" w:space="0" w:color="auto"/>
            </w:tcBorders>
            <w:shd w:val="clear" w:color="auto" w:fill="auto"/>
          </w:tcPr>
          <w:p w14:paraId="268E04E4" w14:textId="77777777" w:rsidR="00A64044" w:rsidRDefault="00A64044" w:rsidP="00E14F5B">
            <w:pPr>
              <w:pStyle w:val="a5"/>
              <w:ind w:firstLine="0"/>
              <w:jc w:val="center"/>
            </w:pPr>
            <w:r>
              <w:rPr>
                <w:color w:val="000000"/>
                <w:lang w:eastAsia="uk-UA" w:bidi="uk-UA"/>
              </w:rPr>
              <w:t>30</w:t>
            </w:r>
          </w:p>
        </w:tc>
      </w:tr>
      <w:tr w:rsidR="00A64044" w14:paraId="11BB4F50" w14:textId="77777777" w:rsidTr="00E14F5B">
        <w:trPr>
          <w:trHeight w:hRule="exact" w:val="389"/>
          <w:jc w:val="right"/>
        </w:trPr>
        <w:tc>
          <w:tcPr>
            <w:tcW w:w="2131" w:type="dxa"/>
            <w:tcBorders>
              <w:top w:val="single" w:sz="4" w:space="0" w:color="auto"/>
              <w:left w:val="single" w:sz="4" w:space="0" w:color="auto"/>
              <w:bottom w:val="single" w:sz="4" w:space="0" w:color="auto"/>
            </w:tcBorders>
            <w:shd w:val="clear" w:color="auto" w:fill="auto"/>
          </w:tcPr>
          <w:p w14:paraId="0E879DF9" w14:textId="77777777" w:rsidR="00A64044" w:rsidRDefault="00A64044" w:rsidP="00E14F5B">
            <w:pPr>
              <w:pStyle w:val="a5"/>
              <w:ind w:firstLine="0"/>
            </w:pPr>
            <w:r>
              <w:rPr>
                <w:color w:val="000000"/>
                <w:lang w:eastAsia="uk-UA" w:bidi="uk-UA"/>
              </w:rPr>
              <w:t>Понад 25 років</w:t>
            </w:r>
          </w:p>
        </w:tc>
        <w:tc>
          <w:tcPr>
            <w:tcW w:w="6782" w:type="dxa"/>
            <w:tcBorders>
              <w:top w:val="single" w:sz="4" w:space="0" w:color="auto"/>
              <w:left w:val="single" w:sz="4" w:space="0" w:color="auto"/>
              <w:bottom w:val="single" w:sz="4" w:space="0" w:color="auto"/>
              <w:right w:val="single" w:sz="4" w:space="0" w:color="auto"/>
            </w:tcBorders>
            <w:shd w:val="clear" w:color="auto" w:fill="auto"/>
          </w:tcPr>
          <w:p w14:paraId="03C40332" w14:textId="77777777" w:rsidR="00A64044" w:rsidRDefault="00A64044" w:rsidP="00E14F5B">
            <w:pPr>
              <w:pStyle w:val="a5"/>
              <w:ind w:firstLine="0"/>
              <w:jc w:val="center"/>
            </w:pPr>
            <w:r>
              <w:rPr>
                <w:color w:val="000000"/>
                <w:lang w:eastAsia="uk-UA" w:bidi="uk-UA"/>
              </w:rPr>
              <w:t>40</w:t>
            </w:r>
          </w:p>
        </w:tc>
      </w:tr>
    </w:tbl>
    <w:p w14:paraId="7100C66C" w14:textId="77777777" w:rsidR="00D3119A" w:rsidRDefault="00D3119A" w:rsidP="00A64044"/>
    <w:p w14:paraId="45C91EEF" w14:textId="77777777" w:rsidR="00D3119A" w:rsidRDefault="00D3119A" w:rsidP="00A64044"/>
    <w:p w14:paraId="22C4A60D" w14:textId="77777777" w:rsidR="006E6310" w:rsidRDefault="00D3119A" w:rsidP="00A64044">
      <w:pPr>
        <w:rPr>
          <w:rFonts w:ascii="Times New Roman" w:hAnsi="Times New Roman" w:cs="Times New Roman"/>
          <w:sz w:val="28"/>
          <w:szCs w:val="28"/>
        </w:rPr>
      </w:pPr>
      <w:r>
        <w:rPr>
          <w:rFonts w:ascii="Times New Roman" w:hAnsi="Times New Roman" w:cs="Times New Roman"/>
          <w:sz w:val="28"/>
          <w:szCs w:val="28"/>
        </w:rPr>
        <w:t xml:space="preserve">              </w:t>
      </w:r>
    </w:p>
    <w:p w14:paraId="59DE61BD" w14:textId="73384097" w:rsidR="00A64044" w:rsidRPr="00D3119A" w:rsidRDefault="006E6310" w:rsidP="00A64044">
      <w:pPr>
        <w:rPr>
          <w:rFonts w:ascii="Times New Roman" w:hAnsi="Times New Roman" w:cs="Times New Roman"/>
          <w:sz w:val="28"/>
          <w:szCs w:val="28"/>
        </w:rPr>
        <w:sectPr w:rsidR="00A64044" w:rsidRPr="00D3119A" w:rsidSect="00E92E85">
          <w:pgSz w:w="11900" w:h="16840"/>
          <w:pgMar w:top="1134" w:right="567" w:bottom="1134" w:left="1701" w:header="0" w:footer="3" w:gutter="0"/>
          <w:cols w:space="720"/>
          <w:noEndnote/>
          <w:docGrid w:linePitch="360"/>
        </w:sectPr>
      </w:pPr>
      <w:r>
        <w:rPr>
          <w:rFonts w:ascii="Times New Roman" w:hAnsi="Times New Roman" w:cs="Times New Roman"/>
          <w:sz w:val="28"/>
          <w:szCs w:val="28"/>
        </w:rPr>
        <w:t xml:space="preserve">            </w:t>
      </w:r>
      <w:bookmarkStart w:id="0" w:name="_GoBack"/>
      <w:bookmarkEnd w:id="0"/>
      <w:r w:rsidR="00D3119A" w:rsidRPr="00D3119A">
        <w:rPr>
          <w:rFonts w:ascii="Times New Roman" w:hAnsi="Times New Roman" w:cs="Times New Roman"/>
          <w:sz w:val="28"/>
          <w:szCs w:val="28"/>
        </w:rPr>
        <w:t>Сільсь</w:t>
      </w:r>
      <w:r w:rsidR="00D3119A">
        <w:rPr>
          <w:rFonts w:ascii="Times New Roman" w:hAnsi="Times New Roman" w:cs="Times New Roman"/>
          <w:sz w:val="28"/>
          <w:szCs w:val="28"/>
        </w:rPr>
        <w:t>к</w:t>
      </w:r>
      <w:r w:rsidR="00D3119A" w:rsidRPr="00D3119A">
        <w:rPr>
          <w:rFonts w:ascii="Times New Roman" w:hAnsi="Times New Roman" w:cs="Times New Roman"/>
          <w:sz w:val="28"/>
          <w:szCs w:val="28"/>
        </w:rPr>
        <w:t xml:space="preserve">ий голова   </w:t>
      </w:r>
      <w:r w:rsidR="00D3119A">
        <w:rPr>
          <w:rFonts w:ascii="Times New Roman" w:hAnsi="Times New Roman" w:cs="Times New Roman"/>
          <w:sz w:val="28"/>
          <w:szCs w:val="28"/>
        </w:rPr>
        <w:t xml:space="preserve">                                                      </w:t>
      </w:r>
      <w:r w:rsidR="00D3119A" w:rsidRPr="00D3119A">
        <w:rPr>
          <w:rFonts w:ascii="Times New Roman" w:hAnsi="Times New Roman" w:cs="Times New Roman"/>
          <w:sz w:val="28"/>
          <w:szCs w:val="28"/>
        </w:rPr>
        <w:t xml:space="preserve"> Наталія КРУПИЦЯ</w:t>
      </w:r>
    </w:p>
    <w:p w14:paraId="01BFBF0E" w14:textId="77777777" w:rsidR="00723EAF" w:rsidRDefault="00723EAF" w:rsidP="00723EAF">
      <w:pPr>
        <w:pStyle w:val="20"/>
        <w:spacing w:after="0" w:line="276" w:lineRule="auto"/>
        <w:ind w:left="5670" w:right="28"/>
        <w:jc w:val="left"/>
        <w:rPr>
          <w:color w:val="000000"/>
          <w:sz w:val="24"/>
          <w:szCs w:val="24"/>
          <w:lang w:eastAsia="ru-RU" w:bidi="ru-RU"/>
        </w:rPr>
      </w:pPr>
      <w:r>
        <w:rPr>
          <w:color w:val="000000"/>
          <w:sz w:val="24"/>
          <w:szCs w:val="24"/>
          <w:lang w:eastAsia="ru-RU" w:bidi="ru-RU"/>
        </w:rPr>
        <w:lastRenderedPageBreak/>
        <w:t>Додаток 4</w:t>
      </w:r>
      <w:r w:rsidRPr="00851B5C">
        <w:rPr>
          <w:color w:val="000000"/>
          <w:sz w:val="24"/>
          <w:szCs w:val="24"/>
          <w:lang w:eastAsia="ru-RU" w:bidi="ru-RU"/>
        </w:rPr>
        <w:t xml:space="preserve"> до </w:t>
      </w:r>
      <w:r w:rsidRPr="00851B5C">
        <w:rPr>
          <w:color w:val="000000"/>
          <w:sz w:val="24"/>
          <w:szCs w:val="24"/>
          <w:lang w:eastAsia="uk-UA" w:bidi="uk-UA"/>
        </w:rPr>
        <w:t xml:space="preserve">рішення сесії Фонтанської сільської </w:t>
      </w:r>
      <w:r w:rsidRPr="00851B5C">
        <w:rPr>
          <w:color w:val="000000"/>
          <w:sz w:val="24"/>
          <w:szCs w:val="24"/>
          <w:lang w:eastAsia="ru-RU" w:bidi="ru-RU"/>
        </w:rPr>
        <w:t xml:space="preserve">ради </w:t>
      </w:r>
    </w:p>
    <w:p w14:paraId="34112B11" w14:textId="38D27B6A" w:rsidR="00723EAF" w:rsidRDefault="00723EAF" w:rsidP="00723EAF">
      <w:pPr>
        <w:pStyle w:val="1"/>
        <w:spacing w:after="300"/>
        <w:ind w:firstLine="0"/>
        <w:jc w:val="center"/>
        <w:rPr>
          <w:color w:val="000000"/>
          <w:sz w:val="24"/>
          <w:szCs w:val="24"/>
          <w:lang w:eastAsia="uk-UA" w:bidi="uk-UA"/>
        </w:rPr>
      </w:pPr>
      <w:r>
        <w:rPr>
          <w:color w:val="000000"/>
          <w:sz w:val="24"/>
          <w:szCs w:val="24"/>
          <w:lang w:eastAsia="ru-RU" w:bidi="ru-RU"/>
        </w:rPr>
        <w:t xml:space="preserve">                                                                         </w:t>
      </w:r>
      <w:r w:rsidR="006C566B">
        <w:rPr>
          <w:color w:val="000000"/>
          <w:sz w:val="24"/>
          <w:szCs w:val="24"/>
          <w:lang w:eastAsia="ru-RU" w:bidi="ru-RU"/>
        </w:rPr>
        <w:t xml:space="preserve">           </w:t>
      </w:r>
      <w:r w:rsidR="006C566B" w:rsidRPr="00A812F4">
        <w:rPr>
          <w:color w:val="000000"/>
          <w:sz w:val="24"/>
          <w:szCs w:val="24"/>
          <w:lang w:eastAsia="uk-UA" w:bidi="uk-UA"/>
        </w:rPr>
        <w:t>від</w:t>
      </w:r>
      <w:r w:rsidR="006C566B">
        <w:rPr>
          <w:color w:val="000000"/>
          <w:sz w:val="24"/>
          <w:szCs w:val="24"/>
          <w:lang w:eastAsia="uk-UA" w:bidi="uk-UA"/>
        </w:rPr>
        <w:t xml:space="preserve"> «</w:t>
      </w:r>
      <w:r w:rsidR="00D3119A">
        <w:rPr>
          <w:color w:val="000000"/>
          <w:sz w:val="24"/>
          <w:szCs w:val="24"/>
          <w:lang w:eastAsia="uk-UA" w:bidi="uk-UA"/>
        </w:rPr>
        <w:t xml:space="preserve">25»жовтня </w:t>
      </w:r>
      <w:r w:rsidR="006C566B">
        <w:rPr>
          <w:color w:val="000000"/>
          <w:sz w:val="24"/>
          <w:szCs w:val="24"/>
          <w:lang w:eastAsia="uk-UA" w:bidi="uk-UA"/>
        </w:rPr>
        <w:t>2024 р.</w:t>
      </w:r>
      <w:r w:rsidR="006C566B" w:rsidRPr="00A812F4">
        <w:rPr>
          <w:color w:val="000000"/>
          <w:sz w:val="24"/>
          <w:szCs w:val="24"/>
          <w:lang w:eastAsia="ru-RU" w:bidi="ru-RU"/>
        </w:rPr>
        <w:t>№</w:t>
      </w:r>
      <w:r w:rsidR="00D3119A">
        <w:rPr>
          <w:color w:val="000000"/>
          <w:sz w:val="24"/>
          <w:szCs w:val="24"/>
          <w:lang w:eastAsia="ru-RU" w:bidi="ru-RU"/>
        </w:rPr>
        <w:t>2486</w:t>
      </w:r>
      <w:r w:rsidR="006C566B" w:rsidRPr="00A812F4">
        <w:rPr>
          <w:color w:val="000000"/>
          <w:sz w:val="24"/>
          <w:szCs w:val="24"/>
          <w:lang w:eastAsia="ru-RU" w:bidi="ru-RU"/>
        </w:rPr>
        <w:t>-</w:t>
      </w:r>
      <w:r w:rsidR="006C566B" w:rsidRPr="00A812F4">
        <w:rPr>
          <w:color w:val="000000"/>
          <w:sz w:val="24"/>
          <w:szCs w:val="24"/>
          <w:lang w:val="ru-RU" w:eastAsia="ru-RU" w:bidi="ru-RU"/>
        </w:rPr>
        <w:t>VIII</w:t>
      </w:r>
    </w:p>
    <w:p w14:paraId="28749042" w14:textId="77777777" w:rsidR="006C566B" w:rsidRDefault="00723EAF" w:rsidP="006C566B">
      <w:pPr>
        <w:pStyle w:val="1"/>
        <w:ind w:firstLine="0"/>
        <w:jc w:val="center"/>
        <w:rPr>
          <w:b/>
          <w:bCs/>
          <w:color w:val="000000"/>
          <w:lang w:eastAsia="uk-UA" w:bidi="uk-UA"/>
        </w:rPr>
      </w:pPr>
      <w:r>
        <w:rPr>
          <w:b/>
          <w:bCs/>
          <w:color w:val="000000"/>
          <w:lang w:eastAsia="uk-UA" w:bidi="uk-UA"/>
        </w:rPr>
        <w:t xml:space="preserve">Упорядкування умов оплати праці посадових </w:t>
      </w:r>
      <w:r w:rsidR="00FA4EF5">
        <w:rPr>
          <w:b/>
          <w:bCs/>
          <w:color w:val="000000"/>
          <w:lang w:eastAsia="uk-UA" w:bidi="uk-UA"/>
        </w:rPr>
        <w:t>осіб У</w:t>
      </w:r>
      <w:r>
        <w:rPr>
          <w:b/>
          <w:bCs/>
          <w:color w:val="000000"/>
          <w:lang w:eastAsia="uk-UA" w:bidi="uk-UA"/>
        </w:rPr>
        <w:t>правління соціального захисту населення Фонтанської сільської ради</w:t>
      </w:r>
      <w:r w:rsidR="006C566B">
        <w:rPr>
          <w:b/>
          <w:bCs/>
          <w:color w:val="000000"/>
          <w:lang w:eastAsia="uk-UA" w:bidi="uk-UA"/>
        </w:rPr>
        <w:t xml:space="preserve"> </w:t>
      </w:r>
    </w:p>
    <w:p w14:paraId="11AE00C0" w14:textId="1ACF05E0" w:rsidR="00723EAF" w:rsidRDefault="006C566B" w:rsidP="006C566B">
      <w:pPr>
        <w:pStyle w:val="1"/>
        <w:ind w:firstLine="0"/>
        <w:jc w:val="center"/>
        <w:rPr>
          <w:b/>
          <w:bCs/>
          <w:color w:val="000000"/>
          <w:lang w:eastAsia="uk-UA" w:bidi="uk-UA"/>
        </w:rPr>
      </w:pPr>
      <w:r>
        <w:rPr>
          <w:b/>
          <w:bCs/>
          <w:color w:val="000000"/>
          <w:lang w:eastAsia="uk-UA" w:bidi="uk-UA"/>
        </w:rPr>
        <w:t>Одеського району Одеської області</w:t>
      </w:r>
    </w:p>
    <w:p w14:paraId="4B546642" w14:textId="77777777" w:rsidR="00CB6797" w:rsidRDefault="00CB6797" w:rsidP="006C566B">
      <w:pPr>
        <w:pStyle w:val="1"/>
        <w:ind w:firstLine="0"/>
        <w:jc w:val="center"/>
        <w:rPr>
          <w:b/>
          <w:bCs/>
          <w:color w:val="000000"/>
          <w:lang w:eastAsia="uk-UA" w:bidi="uk-UA"/>
        </w:rPr>
      </w:pPr>
    </w:p>
    <w:p w14:paraId="1E25EF66" w14:textId="498751BB" w:rsidR="00AA7190" w:rsidRPr="00D573C5" w:rsidRDefault="005D7F5A" w:rsidP="00AA7190">
      <w:pPr>
        <w:pStyle w:val="1"/>
        <w:numPr>
          <w:ilvl w:val="0"/>
          <w:numId w:val="2"/>
        </w:numPr>
        <w:tabs>
          <w:tab w:val="left" w:pos="1134"/>
        </w:tabs>
        <w:spacing w:line="276" w:lineRule="auto"/>
        <w:ind w:firstLine="567"/>
        <w:jc w:val="both"/>
      </w:pPr>
      <w:r>
        <w:t xml:space="preserve">Начальнику Управління соціального захисту населення Фонтанської сільської ради Одеського району Одеської області ( далі -  начальник Управління) у межах затвердженого фонду оплати праці за </w:t>
      </w:r>
      <w:r w:rsidR="00AA7190">
        <w:t xml:space="preserve">погодженням </w:t>
      </w:r>
      <w:r>
        <w:t xml:space="preserve"> із </w:t>
      </w:r>
      <w:r w:rsidR="00AA7190">
        <w:t>сільськ</w:t>
      </w:r>
      <w:r>
        <w:t>им</w:t>
      </w:r>
      <w:r w:rsidR="00AA7190">
        <w:t xml:space="preserve"> голов</w:t>
      </w:r>
      <w:r>
        <w:t>ою на підставі пропозиції та наказу Управління соціального захисту населення Фонтанської сільської ради Одеського району Одеської області</w:t>
      </w:r>
      <w:r w:rsidR="00AA7190">
        <w:t xml:space="preserve"> встановити надбавку за </w:t>
      </w:r>
      <w:r w:rsidR="00AA7190" w:rsidRPr="00D573C5">
        <w:rPr>
          <w:color w:val="000000"/>
          <w:lang w:eastAsia="uk-UA" w:bidi="uk-UA"/>
        </w:rPr>
        <w:t>високі досягнення у праці або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надбавки за вислугу років.</w:t>
      </w:r>
    </w:p>
    <w:p w14:paraId="5B5F7A80" w14:textId="1A215A23" w:rsidR="00723EAF" w:rsidRPr="00EE490A" w:rsidRDefault="00723EAF" w:rsidP="00723EAF">
      <w:pPr>
        <w:pStyle w:val="1"/>
        <w:numPr>
          <w:ilvl w:val="0"/>
          <w:numId w:val="2"/>
        </w:numPr>
        <w:tabs>
          <w:tab w:val="left" w:pos="1134"/>
        </w:tabs>
        <w:spacing w:line="276" w:lineRule="auto"/>
        <w:ind w:firstLine="567"/>
        <w:jc w:val="both"/>
      </w:pPr>
      <w:r w:rsidRPr="00D573C5">
        <w:rPr>
          <w:color w:val="000000"/>
          <w:lang w:eastAsia="uk-UA" w:bidi="uk-UA"/>
        </w:rPr>
        <w:t xml:space="preserve">Дозволити начальнику </w:t>
      </w:r>
      <w:r w:rsidR="00FA4EF5">
        <w:rPr>
          <w:color w:val="000000"/>
          <w:lang w:eastAsia="uk-UA" w:bidi="uk-UA"/>
        </w:rPr>
        <w:t>У</w:t>
      </w:r>
      <w:r>
        <w:rPr>
          <w:color w:val="000000"/>
          <w:lang w:eastAsia="uk-UA" w:bidi="uk-UA"/>
        </w:rPr>
        <w:t>правління</w:t>
      </w:r>
      <w:r w:rsidRPr="00D573C5">
        <w:rPr>
          <w:color w:val="000000"/>
          <w:lang w:eastAsia="uk-UA" w:bidi="uk-UA"/>
        </w:rPr>
        <w:t xml:space="preserve"> соціального захисту населення  наказом, встановлювати </w:t>
      </w:r>
      <w:proofErr w:type="spellStart"/>
      <w:r w:rsidR="00B979AD">
        <w:rPr>
          <w:color w:val="000000"/>
          <w:lang w:val="ru-RU" w:eastAsia="ru-RU" w:bidi="ru-RU"/>
        </w:rPr>
        <w:t>посадовим</w:t>
      </w:r>
      <w:proofErr w:type="spellEnd"/>
      <w:r w:rsidR="00B979AD">
        <w:rPr>
          <w:color w:val="000000"/>
          <w:lang w:val="ru-RU" w:eastAsia="ru-RU" w:bidi="ru-RU"/>
        </w:rPr>
        <w:t xml:space="preserve"> </w:t>
      </w:r>
      <w:r w:rsidR="00B979AD">
        <w:rPr>
          <w:color w:val="000000"/>
          <w:lang w:eastAsia="uk-UA" w:bidi="uk-UA"/>
        </w:rPr>
        <w:t>особам</w:t>
      </w:r>
      <w:r w:rsidR="00B979AD" w:rsidRPr="00577224">
        <w:rPr>
          <w:color w:val="000000"/>
          <w:lang w:eastAsia="uk-UA" w:bidi="uk-UA"/>
        </w:rPr>
        <w:t xml:space="preserve"> </w:t>
      </w:r>
      <w:r w:rsidR="00B979AD">
        <w:rPr>
          <w:color w:val="000000"/>
          <w:lang w:eastAsia="uk-UA" w:bidi="uk-UA"/>
        </w:rPr>
        <w:t>Управління</w:t>
      </w:r>
      <w:r w:rsidR="00B979AD" w:rsidRPr="00577224">
        <w:rPr>
          <w:color w:val="000000"/>
          <w:lang w:eastAsia="uk-UA" w:bidi="uk-UA"/>
        </w:rPr>
        <w:t xml:space="preserve"> </w:t>
      </w:r>
      <w:r w:rsidRPr="00D573C5">
        <w:rPr>
          <w:color w:val="000000"/>
          <w:lang w:eastAsia="uk-UA" w:bidi="uk-UA"/>
        </w:rPr>
        <w:t>надбавку за високі досягнення у праці або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надбавки за вислугу років.</w:t>
      </w:r>
    </w:p>
    <w:p w14:paraId="78EB558A" w14:textId="5D0BB3C8" w:rsidR="00723EAF" w:rsidRPr="00A01071" w:rsidRDefault="00EE490A" w:rsidP="00471429">
      <w:pPr>
        <w:pStyle w:val="1"/>
        <w:numPr>
          <w:ilvl w:val="0"/>
          <w:numId w:val="2"/>
        </w:numPr>
        <w:tabs>
          <w:tab w:val="left" w:pos="1134"/>
        </w:tabs>
        <w:spacing w:line="276" w:lineRule="auto"/>
        <w:ind w:firstLine="567"/>
        <w:jc w:val="both"/>
      </w:pPr>
      <w:r>
        <w:t xml:space="preserve">Преміювання начальника Управління та </w:t>
      </w:r>
      <w:r w:rsidR="00723EAF" w:rsidRPr="00EE490A">
        <w:rPr>
          <w:color w:val="000000"/>
          <w:lang w:eastAsia="uk-UA" w:bidi="uk-UA"/>
        </w:rPr>
        <w:t xml:space="preserve">посадових осіб </w:t>
      </w:r>
      <w:r w:rsidR="00FA4EF5" w:rsidRPr="00EE490A">
        <w:rPr>
          <w:color w:val="000000"/>
          <w:lang w:eastAsia="uk-UA" w:bidi="uk-UA"/>
        </w:rPr>
        <w:t>У</w:t>
      </w:r>
      <w:r w:rsidR="00723EAF" w:rsidRPr="00EE490A">
        <w:rPr>
          <w:color w:val="000000"/>
          <w:lang w:eastAsia="uk-UA" w:bidi="uk-UA"/>
        </w:rPr>
        <w:t>правління соціального захисту населення Фонтанської сільської ради здійснювати відповідно до Положення «Про преміювання посадових осіб управління соціального захисту населення Фонтанської сільської ради</w:t>
      </w:r>
      <w:r w:rsidR="00491E04">
        <w:rPr>
          <w:color w:val="000000"/>
          <w:lang w:eastAsia="uk-UA" w:bidi="uk-UA"/>
        </w:rPr>
        <w:t xml:space="preserve"> Одеського району Одеської об</w:t>
      </w:r>
      <w:r>
        <w:rPr>
          <w:color w:val="000000"/>
          <w:lang w:eastAsia="uk-UA" w:bidi="uk-UA"/>
        </w:rPr>
        <w:t>л</w:t>
      </w:r>
      <w:r w:rsidR="00491E04">
        <w:rPr>
          <w:color w:val="000000"/>
          <w:lang w:eastAsia="uk-UA" w:bidi="uk-UA"/>
        </w:rPr>
        <w:t>а</w:t>
      </w:r>
      <w:r>
        <w:rPr>
          <w:color w:val="000000"/>
          <w:lang w:eastAsia="uk-UA" w:bidi="uk-UA"/>
        </w:rPr>
        <w:t>сті»</w:t>
      </w:r>
      <w:r w:rsidR="00723EAF" w:rsidRPr="00EE490A">
        <w:rPr>
          <w:color w:val="000000"/>
          <w:lang w:eastAsia="uk-UA" w:bidi="uk-UA"/>
        </w:rPr>
        <w:t xml:space="preserve"> (Додаток 5).</w:t>
      </w:r>
    </w:p>
    <w:p w14:paraId="05360A5D" w14:textId="0DB8074A" w:rsidR="00A01071" w:rsidRDefault="00A01071" w:rsidP="00471429">
      <w:pPr>
        <w:pStyle w:val="1"/>
        <w:numPr>
          <w:ilvl w:val="0"/>
          <w:numId w:val="2"/>
        </w:numPr>
        <w:tabs>
          <w:tab w:val="left" w:pos="1134"/>
        </w:tabs>
        <w:spacing w:line="276" w:lineRule="auto"/>
        <w:ind w:firstLine="567"/>
        <w:jc w:val="both"/>
      </w:pPr>
      <w:r>
        <w:t>У межах затвердженого фонду оплати праці виплачувати начальнику Управління та посадовим особам Управління соціального захисту населення Фонтанської сільської ради Одеського району Одеської області надбавку до посадових окладів за ранги посадових осіб місцевого самоврядування у розмірах, визначених додатком 57 до  Постанови Кабінету Міністрів України від 09 березня 2006 року №268 «Про упорядкування структури та умов оплати праці працівників апарату органів виконавчої влади, органів прокуратури, суддів та інших органів» ( зі змінами та доповненнями)</w:t>
      </w:r>
      <w:r w:rsidR="008D17FD">
        <w:t>,</w:t>
      </w:r>
      <w:r>
        <w:t xml:space="preserve"> викладених у додатку 2 до цього рішення.</w:t>
      </w:r>
    </w:p>
    <w:p w14:paraId="2D502C78" w14:textId="57A27038" w:rsidR="00A01071" w:rsidRPr="00D573C5" w:rsidRDefault="00A01071" w:rsidP="00A01071">
      <w:pPr>
        <w:pStyle w:val="1"/>
        <w:numPr>
          <w:ilvl w:val="0"/>
          <w:numId w:val="2"/>
        </w:numPr>
        <w:tabs>
          <w:tab w:val="left" w:pos="1134"/>
        </w:tabs>
        <w:spacing w:line="276" w:lineRule="auto"/>
        <w:ind w:firstLine="567"/>
        <w:jc w:val="both"/>
      </w:pPr>
      <w:r>
        <w:t xml:space="preserve">У межах затвердженого фонду оплати праці виплачувати начальнику Управління та посадовим особам Управління соціального захисту населення Фонтанської сільської ради Одеського району Одеської області надбавку за вислугу років у відсотках до посадового окладу з урахуванням надбавки за ранг  посадових осіб місцевого самоврядування  і залежно від стажу роботи в органах </w:t>
      </w:r>
      <w:r>
        <w:lastRenderedPageBreak/>
        <w:t>місцевого самоврядування у розмірах, визначених абзацом 1 підпунктом 4 пункту 3</w:t>
      </w:r>
      <w:r w:rsidR="008D17FD">
        <w:t xml:space="preserve"> </w:t>
      </w:r>
      <w:r>
        <w:t>Постанови Кабінету Міністрів України від 09 березня 2006 року №268 «Про упорядкування структури та умов оплати праці працівників апарату органів виконавчої влади, органів прокуратури, суддів та інших органів» ( зі змінами та доповненн</w:t>
      </w:r>
      <w:r w:rsidR="008D17FD">
        <w:t>ями). викладених у додатку 3</w:t>
      </w:r>
      <w:r>
        <w:t xml:space="preserve"> до цього рішення.</w:t>
      </w:r>
    </w:p>
    <w:p w14:paraId="233D6286" w14:textId="04F969BA" w:rsidR="00EE6C9C" w:rsidRPr="00EE6C9C" w:rsidRDefault="008D17FD" w:rsidP="00EE6C9C">
      <w:pPr>
        <w:pStyle w:val="1"/>
        <w:numPr>
          <w:ilvl w:val="0"/>
          <w:numId w:val="2"/>
        </w:numPr>
        <w:tabs>
          <w:tab w:val="left" w:pos="1134"/>
        </w:tabs>
        <w:spacing w:line="276" w:lineRule="auto"/>
        <w:ind w:firstLine="567"/>
        <w:jc w:val="both"/>
      </w:pPr>
      <w:r w:rsidRPr="00EE6C9C">
        <w:t xml:space="preserve">Начальнику Управління соціального захисту населення Фонтанської сільської ради Одеського району Одеської області у межах затвердженого фонду оплати праці </w:t>
      </w:r>
      <w:r w:rsidR="00EE6C9C" w:rsidRPr="00EE6C9C">
        <w:t xml:space="preserve">за погодженням із сільським головою </w:t>
      </w:r>
      <w:r w:rsidRPr="00EE6C9C">
        <w:t>на підставі</w:t>
      </w:r>
      <w:r w:rsidR="00EE6C9C" w:rsidRPr="00EE6C9C">
        <w:t xml:space="preserve"> пропозиції та</w:t>
      </w:r>
      <w:r w:rsidRPr="00EE6C9C">
        <w:t xml:space="preserve"> наказу Управління соціального захисту населення Фонтанської сільської ради Одеського району Одеської області  надавати </w:t>
      </w:r>
      <w:r w:rsidR="00EE6C9C" w:rsidRPr="00EE6C9C">
        <w:rPr>
          <w:color w:val="000000"/>
          <w:lang w:eastAsia="uk-UA" w:bidi="uk-UA"/>
        </w:rPr>
        <w:t>одноразову матеріальну допомогу для вирішення соціально - побутових питань у розмірі середньомісячної заробітної плати та допомогу для оздоровлення при наданні щорічної відпустки у розмірі середньомісячної заробітної плати відповідно до вимог діючого законодавства.</w:t>
      </w:r>
    </w:p>
    <w:p w14:paraId="773D958D" w14:textId="07C42E89" w:rsidR="00723EAF" w:rsidRPr="00EE6C9C" w:rsidRDefault="00EE6C9C" w:rsidP="008D2DFE">
      <w:pPr>
        <w:pStyle w:val="1"/>
        <w:numPr>
          <w:ilvl w:val="0"/>
          <w:numId w:val="2"/>
        </w:numPr>
        <w:tabs>
          <w:tab w:val="left" w:pos="1134"/>
        </w:tabs>
        <w:spacing w:line="276" w:lineRule="auto"/>
        <w:ind w:firstLine="567"/>
        <w:jc w:val="both"/>
      </w:pPr>
      <w:r w:rsidRPr="00EE6C9C">
        <w:rPr>
          <w:color w:val="000000"/>
          <w:lang w:eastAsia="uk-UA" w:bidi="uk-UA"/>
        </w:rPr>
        <w:t xml:space="preserve">Дозволити начальнику Управління соціального захисту населення  наказом, надавати </w:t>
      </w:r>
      <w:r w:rsidRPr="00EE6C9C">
        <w:rPr>
          <w:color w:val="000000"/>
          <w:lang w:eastAsia="ru-RU" w:bidi="ru-RU"/>
        </w:rPr>
        <w:t xml:space="preserve">посадовим </w:t>
      </w:r>
      <w:r w:rsidRPr="00EE6C9C">
        <w:rPr>
          <w:color w:val="000000"/>
          <w:lang w:eastAsia="uk-UA" w:bidi="uk-UA"/>
        </w:rPr>
        <w:t>особам Управління</w:t>
      </w:r>
      <w:r w:rsidR="008D17FD" w:rsidRPr="00EE6C9C">
        <w:t xml:space="preserve"> </w:t>
      </w:r>
      <w:r w:rsidR="00723EAF" w:rsidRPr="00EE6C9C">
        <w:rPr>
          <w:color w:val="000000"/>
          <w:lang w:eastAsia="uk-UA" w:bidi="uk-UA"/>
        </w:rPr>
        <w:t xml:space="preserve">соціального захисту населення Фонтанської сільської ради </w:t>
      </w:r>
      <w:r w:rsidR="00491E04" w:rsidRPr="00EE6C9C">
        <w:rPr>
          <w:color w:val="000000"/>
          <w:lang w:eastAsia="uk-UA" w:bidi="uk-UA"/>
        </w:rPr>
        <w:t>Одеського району Одеської області</w:t>
      </w:r>
      <w:r w:rsidR="00723EAF" w:rsidRPr="00EE6C9C">
        <w:rPr>
          <w:color w:val="000000"/>
          <w:lang w:eastAsia="uk-UA" w:bidi="uk-UA"/>
        </w:rPr>
        <w:t xml:space="preserve"> одноразову матеріальну допомогу для вирішення соціально - побутових питань у розмірі середньомісячної заробітної плати та допомогу для оздоровлення при наданні щорічної відпустки у розмірі се</w:t>
      </w:r>
      <w:r w:rsidR="008D17FD" w:rsidRPr="00EE6C9C">
        <w:rPr>
          <w:color w:val="000000"/>
          <w:lang w:eastAsia="uk-UA" w:bidi="uk-UA"/>
        </w:rPr>
        <w:t>редньомісячної заробітної плати відповідно до вимог діючого законодавства.</w:t>
      </w:r>
    </w:p>
    <w:p w14:paraId="109F3D55" w14:textId="765FE1D3" w:rsidR="00723EAF" w:rsidRPr="00D573C5" w:rsidRDefault="00723EAF" w:rsidP="00723EAF">
      <w:pPr>
        <w:pStyle w:val="1"/>
        <w:numPr>
          <w:ilvl w:val="0"/>
          <w:numId w:val="2"/>
        </w:numPr>
        <w:tabs>
          <w:tab w:val="left" w:pos="1134"/>
        </w:tabs>
        <w:spacing w:line="276" w:lineRule="auto"/>
        <w:ind w:firstLine="567"/>
        <w:jc w:val="both"/>
      </w:pPr>
      <w:r w:rsidRPr="00D573C5">
        <w:rPr>
          <w:color w:val="000000"/>
          <w:lang w:eastAsia="uk-UA" w:bidi="uk-UA"/>
        </w:rPr>
        <w:t>Конкретні умови, порядок та розміри преміювання, надання матеріальної допомоги для оздоровлення, матеріальної допомоги для вирішення соціально-побутови</w:t>
      </w:r>
      <w:r w:rsidR="00491E04">
        <w:rPr>
          <w:color w:val="000000"/>
          <w:lang w:eastAsia="uk-UA" w:bidi="uk-UA"/>
        </w:rPr>
        <w:t xml:space="preserve">х питань, премії до державних, </w:t>
      </w:r>
      <w:r w:rsidRPr="00D573C5">
        <w:rPr>
          <w:color w:val="000000"/>
          <w:lang w:eastAsia="uk-UA" w:bidi="uk-UA"/>
        </w:rPr>
        <w:t>професійних</w:t>
      </w:r>
      <w:r w:rsidR="00491E04">
        <w:rPr>
          <w:color w:val="000000"/>
          <w:lang w:eastAsia="uk-UA" w:bidi="uk-UA"/>
        </w:rPr>
        <w:t xml:space="preserve"> та релігійних свят, </w:t>
      </w:r>
      <w:r w:rsidRPr="00D573C5">
        <w:rPr>
          <w:color w:val="000000"/>
          <w:lang w:eastAsia="uk-UA" w:bidi="uk-UA"/>
        </w:rPr>
        <w:t xml:space="preserve"> визначаються «Положенням про преміювання посадових осіб </w:t>
      </w:r>
      <w:r w:rsidR="00FA4EF5">
        <w:rPr>
          <w:color w:val="000000"/>
          <w:lang w:eastAsia="uk-UA" w:bidi="uk-UA"/>
        </w:rPr>
        <w:t>У</w:t>
      </w:r>
      <w:r>
        <w:rPr>
          <w:color w:val="000000"/>
          <w:lang w:eastAsia="uk-UA" w:bidi="uk-UA"/>
        </w:rPr>
        <w:t>правління</w:t>
      </w:r>
      <w:r w:rsidRPr="00D573C5">
        <w:rPr>
          <w:color w:val="000000"/>
          <w:lang w:eastAsia="uk-UA" w:bidi="uk-UA"/>
        </w:rPr>
        <w:t xml:space="preserve"> соціального захисту населення Фонтанської сільської ради</w:t>
      </w:r>
      <w:r w:rsidR="00491E04">
        <w:rPr>
          <w:color w:val="000000"/>
          <w:lang w:eastAsia="uk-UA" w:bidi="uk-UA"/>
        </w:rPr>
        <w:t xml:space="preserve"> Одеського району Одеської області</w:t>
      </w:r>
      <w:r w:rsidRPr="00D573C5">
        <w:rPr>
          <w:color w:val="000000"/>
          <w:lang w:eastAsia="uk-UA" w:bidi="uk-UA"/>
        </w:rPr>
        <w:t>».</w:t>
      </w:r>
    </w:p>
    <w:p w14:paraId="7DD56C9E" w14:textId="77777777" w:rsidR="00D3119A" w:rsidRPr="00D3119A" w:rsidRDefault="00723EAF" w:rsidP="00723EAF">
      <w:pPr>
        <w:pStyle w:val="1"/>
        <w:numPr>
          <w:ilvl w:val="0"/>
          <w:numId w:val="2"/>
        </w:numPr>
        <w:tabs>
          <w:tab w:val="left" w:pos="1134"/>
        </w:tabs>
        <w:spacing w:after="160" w:line="276" w:lineRule="auto"/>
        <w:ind w:firstLine="567"/>
        <w:jc w:val="both"/>
      </w:pPr>
      <w:r>
        <w:rPr>
          <w:color w:val="000000"/>
          <w:lang w:eastAsia="uk-UA" w:bidi="uk-UA"/>
        </w:rPr>
        <w:t>Управлінню</w:t>
      </w:r>
      <w:r w:rsidRPr="00D573C5">
        <w:rPr>
          <w:color w:val="000000"/>
          <w:lang w:eastAsia="uk-UA" w:bidi="uk-UA"/>
        </w:rPr>
        <w:t xml:space="preserve"> соціального захисту населення Фонтанської сільської ради </w:t>
      </w:r>
      <w:r w:rsidR="00491E04">
        <w:rPr>
          <w:color w:val="000000"/>
          <w:lang w:eastAsia="uk-UA" w:bidi="uk-UA"/>
        </w:rPr>
        <w:t xml:space="preserve">Одеського району Одеської області </w:t>
      </w:r>
      <w:r w:rsidRPr="00D573C5">
        <w:rPr>
          <w:color w:val="000000"/>
          <w:lang w:eastAsia="uk-UA" w:bidi="uk-UA"/>
        </w:rPr>
        <w:t>дотримуватись кошторису, забезпечити нарахування заробітної плати відповідно до штатного розпису, згідно з Положенням про преміювання та чинним законодавством.</w:t>
      </w:r>
    </w:p>
    <w:p w14:paraId="59BA92F8" w14:textId="77777777" w:rsidR="00D3119A" w:rsidRDefault="00D3119A" w:rsidP="00D3119A">
      <w:pPr>
        <w:pStyle w:val="1"/>
        <w:tabs>
          <w:tab w:val="left" w:pos="1134"/>
        </w:tabs>
        <w:spacing w:after="160" w:line="276" w:lineRule="auto"/>
        <w:jc w:val="both"/>
        <w:rPr>
          <w:color w:val="000000"/>
          <w:lang w:eastAsia="uk-UA" w:bidi="uk-UA"/>
        </w:rPr>
      </w:pPr>
    </w:p>
    <w:p w14:paraId="4800AA23" w14:textId="1E6DA506" w:rsidR="00723EAF" w:rsidRPr="00D573C5" w:rsidRDefault="00D3119A" w:rsidP="00D3119A">
      <w:pPr>
        <w:pStyle w:val="1"/>
        <w:tabs>
          <w:tab w:val="left" w:pos="1134"/>
        </w:tabs>
        <w:spacing w:after="160" w:line="276" w:lineRule="auto"/>
        <w:jc w:val="both"/>
      </w:pPr>
      <w:r>
        <w:rPr>
          <w:color w:val="000000"/>
          <w:lang w:eastAsia="uk-UA" w:bidi="uk-UA"/>
        </w:rPr>
        <w:t>Сільський голова                                                            Наталія КРУПИЦЯ</w:t>
      </w:r>
      <w:r w:rsidR="00723EAF" w:rsidRPr="00D573C5">
        <w:br w:type="page"/>
      </w:r>
    </w:p>
    <w:p w14:paraId="4130F0F8" w14:textId="7F45B521" w:rsidR="00851B5C" w:rsidRDefault="00723EAF" w:rsidP="00851B5C">
      <w:pPr>
        <w:pStyle w:val="20"/>
        <w:spacing w:after="0" w:line="276" w:lineRule="auto"/>
        <w:ind w:left="5670" w:right="28"/>
        <w:jc w:val="left"/>
        <w:rPr>
          <w:color w:val="000000"/>
          <w:sz w:val="24"/>
          <w:szCs w:val="24"/>
          <w:lang w:eastAsia="ru-RU" w:bidi="ru-RU"/>
        </w:rPr>
      </w:pPr>
      <w:r>
        <w:rPr>
          <w:color w:val="000000"/>
          <w:sz w:val="24"/>
          <w:szCs w:val="24"/>
          <w:lang w:eastAsia="ru-RU" w:bidi="ru-RU"/>
        </w:rPr>
        <w:lastRenderedPageBreak/>
        <w:t>Додаток 5</w:t>
      </w:r>
      <w:r w:rsidR="00E92E85" w:rsidRPr="00851B5C">
        <w:rPr>
          <w:color w:val="000000"/>
          <w:sz w:val="24"/>
          <w:szCs w:val="24"/>
          <w:lang w:eastAsia="ru-RU" w:bidi="ru-RU"/>
        </w:rPr>
        <w:t xml:space="preserve"> до </w:t>
      </w:r>
      <w:r w:rsidR="00E92E85" w:rsidRPr="00851B5C">
        <w:rPr>
          <w:color w:val="000000"/>
          <w:sz w:val="24"/>
          <w:szCs w:val="24"/>
          <w:lang w:eastAsia="uk-UA" w:bidi="uk-UA"/>
        </w:rPr>
        <w:t xml:space="preserve">рішення сесії Фонтанської сільської </w:t>
      </w:r>
      <w:r w:rsidR="00E92E85" w:rsidRPr="00851B5C">
        <w:rPr>
          <w:color w:val="000000"/>
          <w:sz w:val="24"/>
          <w:szCs w:val="24"/>
          <w:lang w:eastAsia="ru-RU" w:bidi="ru-RU"/>
        </w:rPr>
        <w:t xml:space="preserve">ради </w:t>
      </w:r>
    </w:p>
    <w:p w14:paraId="60FA0774" w14:textId="5CE08B19" w:rsidR="00851B5C" w:rsidRDefault="006C566B" w:rsidP="00A64044">
      <w:pPr>
        <w:pStyle w:val="1"/>
        <w:spacing w:after="300" w:line="276" w:lineRule="auto"/>
        <w:ind w:firstLine="0"/>
        <w:jc w:val="center"/>
        <w:rPr>
          <w:b/>
          <w:bCs/>
          <w:color w:val="000000"/>
          <w:lang w:eastAsia="uk-UA" w:bidi="uk-UA"/>
        </w:rPr>
      </w:pPr>
      <w:r>
        <w:rPr>
          <w:color w:val="000000"/>
          <w:sz w:val="24"/>
          <w:szCs w:val="24"/>
          <w:lang w:eastAsia="uk-UA" w:bidi="uk-UA"/>
        </w:rPr>
        <w:t xml:space="preserve">                                                                                   </w:t>
      </w:r>
      <w:r w:rsidRPr="00A812F4">
        <w:rPr>
          <w:color w:val="000000"/>
          <w:sz w:val="24"/>
          <w:szCs w:val="24"/>
          <w:lang w:eastAsia="uk-UA" w:bidi="uk-UA"/>
        </w:rPr>
        <w:t>від</w:t>
      </w:r>
      <w:r>
        <w:rPr>
          <w:color w:val="000000"/>
          <w:sz w:val="24"/>
          <w:szCs w:val="24"/>
          <w:lang w:eastAsia="uk-UA" w:bidi="uk-UA"/>
        </w:rPr>
        <w:t xml:space="preserve"> «</w:t>
      </w:r>
      <w:r w:rsidR="00D3119A">
        <w:rPr>
          <w:color w:val="000000"/>
          <w:sz w:val="24"/>
          <w:szCs w:val="24"/>
          <w:lang w:eastAsia="uk-UA" w:bidi="uk-UA"/>
        </w:rPr>
        <w:t>25</w:t>
      </w:r>
      <w:r>
        <w:rPr>
          <w:color w:val="000000"/>
          <w:sz w:val="24"/>
          <w:szCs w:val="24"/>
          <w:lang w:eastAsia="uk-UA" w:bidi="uk-UA"/>
        </w:rPr>
        <w:t>»</w:t>
      </w:r>
      <w:r w:rsidR="00D3119A">
        <w:rPr>
          <w:color w:val="000000"/>
          <w:sz w:val="24"/>
          <w:szCs w:val="24"/>
          <w:lang w:eastAsia="uk-UA" w:bidi="uk-UA"/>
        </w:rPr>
        <w:t xml:space="preserve">жовтня </w:t>
      </w:r>
      <w:r>
        <w:rPr>
          <w:color w:val="000000"/>
          <w:sz w:val="24"/>
          <w:szCs w:val="24"/>
          <w:lang w:eastAsia="uk-UA" w:bidi="uk-UA"/>
        </w:rPr>
        <w:t>2024 р.</w:t>
      </w:r>
      <w:r w:rsidRPr="00A812F4">
        <w:rPr>
          <w:color w:val="000000"/>
          <w:sz w:val="24"/>
          <w:szCs w:val="24"/>
          <w:lang w:eastAsia="ru-RU" w:bidi="ru-RU"/>
        </w:rPr>
        <w:t>№</w:t>
      </w:r>
      <w:r w:rsidR="00D3119A">
        <w:rPr>
          <w:color w:val="000000"/>
          <w:sz w:val="24"/>
          <w:szCs w:val="24"/>
          <w:lang w:eastAsia="ru-RU" w:bidi="ru-RU"/>
        </w:rPr>
        <w:t>2486</w:t>
      </w:r>
      <w:r w:rsidRPr="00A812F4">
        <w:rPr>
          <w:color w:val="000000"/>
          <w:sz w:val="24"/>
          <w:szCs w:val="24"/>
          <w:lang w:eastAsia="ru-RU" w:bidi="ru-RU"/>
        </w:rPr>
        <w:t>-</w:t>
      </w:r>
      <w:r w:rsidRPr="00A812F4">
        <w:rPr>
          <w:color w:val="000000"/>
          <w:sz w:val="24"/>
          <w:szCs w:val="24"/>
          <w:lang w:val="ru-RU" w:eastAsia="ru-RU" w:bidi="ru-RU"/>
        </w:rPr>
        <w:t>VIII</w:t>
      </w:r>
    </w:p>
    <w:p w14:paraId="3449A8DA" w14:textId="73F3353E" w:rsidR="00A64044" w:rsidRDefault="00A64044" w:rsidP="00A64044">
      <w:pPr>
        <w:pStyle w:val="1"/>
        <w:spacing w:after="300" w:line="276" w:lineRule="auto"/>
        <w:ind w:firstLine="0"/>
        <w:jc w:val="center"/>
      </w:pPr>
      <w:r>
        <w:rPr>
          <w:b/>
          <w:bCs/>
          <w:color w:val="000000"/>
          <w:lang w:eastAsia="uk-UA" w:bidi="uk-UA"/>
        </w:rPr>
        <w:t>Положення про преміювання</w:t>
      </w:r>
      <w:r w:rsidR="00B36B7E">
        <w:rPr>
          <w:b/>
          <w:bCs/>
          <w:color w:val="000000"/>
          <w:lang w:eastAsia="uk-UA" w:bidi="uk-UA"/>
        </w:rPr>
        <w:t>, встановлення надбавок та надання матеріальної допомоги посадовим осо</w:t>
      </w:r>
      <w:r>
        <w:rPr>
          <w:b/>
          <w:bCs/>
          <w:color w:val="000000"/>
          <w:lang w:eastAsia="uk-UA" w:bidi="uk-UA"/>
        </w:rPr>
        <w:t>б</w:t>
      </w:r>
      <w:r w:rsidR="00B36B7E">
        <w:rPr>
          <w:b/>
          <w:bCs/>
          <w:color w:val="000000"/>
          <w:lang w:eastAsia="uk-UA" w:bidi="uk-UA"/>
        </w:rPr>
        <w:t>ам</w:t>
      </w:r>
      <w:r>
        <w:rPr>
          <w:b/>
          <w:bCs/>
          <w:color w:val="000000"/>
          <w:lang w:eastAsia="uk-UA" w:bidi="uk-UA"/>
        </w:rPr>
        <w:t xml:space="preserve"> </w:t>
      </w:r>
      <w:r w:rsidR="00A812F4">
        <w:rPr>
          <w:b/>
          <w:bCs/>
          <w:color w:val="000000"/>
          <w:lang w:eastAsia="uk-UA" w:bidi="uk-UA"/>
        </w:rPr>
        <w:t>У</w:t>
      </w:r>
      <w:r w:rsidR="005B7000">
        <w:rPr>
          <w:b/>
          <w:bCs/>
          <w:color w:val="000000"/>
          <w:lang w:eastAsia="uk-UA" w:bidi="uk-UA"/>
        </w:rPr>
        <w:t>правління</w:t>
      </w:r>
      <w:r w:rsidR="00A75246">
        <w:rPr>
          <w:b/>
          <w:bCs/>
          <w:color w:val="000000"/>
          <w:lang w:eastAsia="uk-UA" w:bidi="uk-UA"/>
        </w:rPr>
        <w:t xml:space="preserve"> соціального захисту населення </w:t>
      </w:r>
      <w:r>
        <w:rPr>
          <w:b/>
          <w:bCs/>
          <w:color w:val="000000"/>
          <w:lang w:eastAsia="uk-UA" w:bidi="uk-UA"/>
        </w:rPr>
        <w:t>Ф</w:t>
      </w:r>
      <w:r w:rsidR="00A52C3D">
        <w:rPr>
          <w:b/>
          <w:bCs/>
          <w:color w:val="000000"/>
          <w:lang w:eastAsia="uk-UA" w:bidi="uk-UA"/>
        </w:rPr>
        <w:t>онтанської сільської ради</w:t>
      </w:r>
    </w:p>
    <w:p w14:paraId="6E868ABE" w14:textId="77777777" w:rsidR="00723EAF" w:rsidRPr="00D32D2F" w:rsidRDefault="00723EAF" w:rsidP="00723EAF">
      <w:pPr>
        <w:pStyle w:val="1"/>
        <w:tabs>
          <w:tab w:val="left" w:pos="4586"/>
        </w:tabs>
        <w:spacing w:line="276" w:lineRule="auto"/>
        <w:ind w:firstLine="0"/>
        <w:jc w:val="center"/>
        <w:rPr>
          <w:b/>
        </w:rPr>
      </w:pPr>
      <w:r w:rsidRPr="00D32D2F">
        <w:rPr>
          <w:b/>
          <w:lang w:eastAsia="uk-UA" w:bidi="uk-UA"/>
        </w:rPr>
        <w:t>1. Загальні положення</w:t>
      </w:r>
    </w:p>
    <w:p w14:paraId="3A858978" w14:textId="4B09BA36" w:rsidR="00723EAF" w:rsidRPr="00D32D2F" w:rsidRDefault="00723EAF" w:rsidP="00723EAF">
      <w:pPr>
        <w:pStyle w:val="1"/>
        <w:numPr>
          <w:ilvl w:val="1"/>
          <w:numId w:val="3"/>
        </w:numPr>
        <w:tabs>
          <w:tab w:val="left" w:pos="1134"/>
        </w:tabs>
        <w:spacing w:line="276" w:lineRule="auto"/>
        <w:ind w:firstLine="560"/>
        <w:jc w:val="both"/>
      </w:pPr>
      <w:r w:rsidRPr="00D32D2F">
        <w:rPr>
          <w:color w:val="000000"/>
          <w:lang w:eastAsia="uk-UA" w:bidi="uk-UA"/>
        </w:rPr>
        <w:t>Положення про преміювання,</w:t>
      </w:r>
      <w:r w:rsidRPr="00D32D2F">
        <w:rPr>
          <w:b/>
          <w:bCs/>
          <w:color w:val="000000"/>
          <w:lang w:eastAsia="uk-UA" w:bidi="uk-UA"/>
        </w:rPr>
        <w:t xml:space="preserve"> </w:t>
      </w:r>
      <w:r w:rsidRPr="00D32D2F">
        <w:rPr>
          <w:bCs/>
          <w:color w:val="000000"/>
          <w:lang w:eastAsia="uk-UA" w:bidi="uk-UA"/>
        </w:rPr>
        <w:t xml:space="preserve">встановлення надбавок та надання матеріальної допомоги посадовим особам </w:t>
      </w:r>
      <w:r>
        <w:rPr>
          <w:color w:val="000000"/>
          <w:lang w:eastAsia="uk-UA" w:bidi="uk-UA"/>
        </w:rPr>
        <w:t xml:space="preserve">Управління </w:t>
      </w:r>
      <w:r w:rsidRPr="00D32D2F">
        <w:rPr>
          <w:color w:val="000000"/>
          <w:lang w:eastAsia="uk-UA" w:bidi="uk-UA"/>
        </w:rPr>
        <w:t>соціального захисту населення Фонтанської сільської ради</w:t>
      </w:r>
      <w:r w:rsidR="003B4B7D">
        <w:rPr>
          <w:color w:val="000000"/>
          <w:lang w:eastAsia="uk-UA" w:bidi="uk-UA"/>
        </w:rPr>
        <w:t xml:space="preserve"> Одеського району Одеської області </w:t>
      </w:r>
      <w:r w:rsidRPr="00D32D2F">
        <w:rPr>
          <w:color w:val="000000"/>
          <w:lang w:eastAsia="uk-UA" w:bidi="uk-UA"/>
        </w:rPr>
        <w:t xml:space="preserve">(далі-Положення) розроблено відповідно до ст. 21, 22 Закону України «Про службу в органах місцевого самоврядування», </w:t>
      </w:r>
      <w:hyperlink r:id="rId8" w:history="1">
        <w:r w:rsidRPr="00D32D2F">
          <w:rPr>
            <w:color w:val="000000"/>
            <w:lang w:eastAsia="uk-UA" w:bidi="uk-UA"/>
          </w:rPr>
          <w:t xml:space="preserve">частини </w:t>
        </w:r>
      </w:hyperlink>
      <w:r w:rsidRPr="00D32D2F">
        <w:rPr>
          <w:color w:val="000000"/>
          <w:lang w:eastAsia="uk-UA" w:bidi="uk-UA"/>
        </w:rPr>
        <w:t xml:space="preserve">першої статті 78 Бюджетного кодексу України (відповідно до п.14 </w:t>
      </w:r>
      <w:r w:rsidRPr="00D32D2F">
        <w:rPr>
          <w:color w:val="000000"/>
          <w:lang w:eastAsia="ru-RU" w:bidi="ru-RU"/>
        </w:rPr>
        <w:t xml:space="preserve">ЗУ </w:t>
      </w:r>
      <w:r w:rsidRPr="00D32D2F">
        <w:rPr>
          <w:color w:val="000000"/>
          <w:lang w:eastAsia="uk-UA" w:bidi="uk-UA"/>
        </w:rPr>
        <w:t xml:space="preserve">«Про внесення змін до БКУ»), підпунктом 5 пункту 1 статті 26, статтею 59 Закону України «Про місцеве самоврядування в Україні», постанови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постанови Кабінету Міністрів України від 20 грудня 1993 року </w:t>
      </w:r>
      <w:r w:rsidRPr="00D32D2F">
        <w:rPr>
          <w:color w:val="000000"/>
          <w:lang w:val="en-US" w:bidi="en-US"/>
        </w:rPr>
        <w:t>N</w:t>
      </w:r>
      <w:r w:rsidRPr="00D32D2F">
        <w:rPr>
          <w:color w:val="000000"/>
          <w:lang w:bidi="en-US"/>
        </w:rPr>
        <w:t xml:space="preserve"> </w:t>
      </w:r>
      <w:r w:rsidRPr="00D32D2F">
        <w:rPr>
          <w:color w:val="000000"/>
          <w:lang w:eastAsia="uk-UA" w:bidi="uk-UA"/>
        </w:rPr>
        <w:t>1049 «Про надбавки за вислугу років для працівників органів виконавчої влади та інших державних органів».</w:t>
      </w:r>
    </w:p>
    <w:p w14:paraId="2FF7908B" w14:textId="77777777" w:rsidR="00723EAF" w:rsidRPr="00D32D2F" w:rsidRDefault="00723EAF" w:rsidP="00723EAF">
      <w:pPr>
        <w:pStyle w:val="1"/>
        <w:numPr>
          <w:ilvl w:val="1"/>
          <w:numId w:val="3"/>
        </w:numPr>
        <w:tabs>
          <w:tab w:val="left" w:pos="1134"/>
        </w:tabs>
        <w:ind w:firstLine="560"/>
        <w:jc w:val="both"/>
      </w:pPr>
      <w:r w:rsidRPr="00D32D2F">
        <w:rPr>
          <w:color w:val="000000"/>
          <w:lang w:eastAsia="uk-UA" w:bidi="uk-UA"/>
        </w:rPr>
        <w:t>Положення визначає мету, джерела та порядок виплати щомісячних премій, одноразових заохочень, матеріальної допомоги на оздоровлення та на вирішення соціально-побутових питань, які передбачені чинним законодавством.</w:t>
      </w:r>
    </w:p>
    <w:p w14:paraId="4770F711" w14:textId="6EC72F6E" w:rsidR="00723EAF" w:rsidRPr="00D32D2F" w:rsidRDefault="00723EAF" w:rsidP="00723EAF">
      <w:pPr>
        <w:pStyle w:val="1"/>
        <w:numPr>
          <w:ilvl w:val="1"/>
          <w:numId w:val="3"/>
        </w:numPr>
        <w:tabs>
          <w:tab w:val="left" w:pos="1134"/>
        </w:tabs>
        <w:ind w:firstLine="560"/>
        <w:jc w:val="both"/>
      </w:pPr>
      <w:r w:rsidRPr="00D32D2F">
        <w:rPr>
          <w:color w:val="000000"/>
          <w:lang w:eastAsia="uk-UA" w:bidi="uk-UA"/>
        </w:rPr>
        <w:t xml:space="preserve">Положення поширюється на посадових осіб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ради</w:t>
      </w:r>
      <w:r w:rsidR="00EE490A">
        <w:rPr>
          <w:color w:val="000000"/>
          <w:lang w:eastAsia="uk-UA" w:bidi="uk-UA"/>
        </w:rPr>
        <w:t xml:space="preserve"> Одеського району Одеської області</w:t>
      </w:r>
      <w:r w:rsidRPr="00D32D2F">
        <w:rPr>
          <w:color w:val="000000"/>
          <w:lang w:eastAsia="uk-UA" w:bidi="uk-UA"/>
        </w:rPr>
        <w:t>.</w:t>
      </w:r>
    </w:p>
    <w:p w14:paraId="53C32775" w14:textId="767F67A0" w:rsidR="00723EAF" w:rsidRPr="00D32D2F" w:rsidRDefault="00723EAF" w:rsidP="00723EAF">
      <w:pPr>
        <w:pStyle w:val="1"/>
        <w:numPr>
          <w:ilvl w:val="1"/>
          <w:numId w:val="3"/>
        </w:numPr>
        <w:tabs>
          <w:tab w:val="left" w:pos="1134"/>
        </w:tabs>
        <w:ind w:firstLine="560"/>
        <w:jc w:val="both"/>
      </w:pPr>
      <w:r w:rsidRPr="00D32D2F">
        <w:rPr>
          <w:color w:val="000000"/>
          <w:lang w:eastAsia="uk-UA" w:bidi="uk-UA"/>
        </w:rPr>
        <w:t xml:space="preserve">Метою преміювання посадових осіб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w:t>
      </w:r>
      <w:r w:rsidR="00EE490A">
        <w:rPr>
          <w:color w:val="000000"/>
          <w:lang w:eastAsia="uk-UA" w:bidi="uk-UA"/>
        </w:rPr>
        <w:t xml:space="preserve">ради Одеського району Одеської області </w:t>
      </w:r>
      <w:r w:rsidRPr="00D32D2F">
        <w:rPr>
          <w:color w:val="000000"/>
          <w:lang w:eastAsia="uk-UA" w:bidi="uk-UA"/>
        </w:rPr>
        <w:t>є покращення їх матеріального стану та заохочення до кваліфікованого</w:t>
      </w:r>
      <w:r w:rsidRPr="00EE490A">
        <w:rPr>
          <w:color w:val="000000"/>
          <w:lang w:eastAsia="uk-UA" w:bidi="uk-UA"/>
        </w:rPr>
        <w:t xml:space="preserve"> виконання</w:t>
      </w:r>
      <w:r w:rsidRPr="00D32D2F">
        <w:rPr>
          <w:color w:val="000000"/>
          <w:lang w:eastAsia="uk-UA" w:bidi="uk-UA"/>
        </w:rPr>
        <w:t xml:space="preserve"> посадових обов'язків, а також підвищення ініціативного і творчого ставлення до праці, у тому числі в умовах воєнного стану.</w:t>
      </w:r>
    </w:p>
    <w:p w14:paraId="00CD9D02" w14:textId="75714E99" w:rsidR="00723EAF" w:rsidRPr="00D32D2F" w:rsidRDefault="00723EAF" w:rsidP="00723EAF">
      <w:pPr>
        <w:pStyle w:val="1"/>
        <w:numPr>
          <w:ilvl w:val="1"/>
          <w:numId w:val="3"/>
        </w:numPr>
        <w:tabs>
          <w:tab w:val="left" w:pos="1134"/>
        </w:tabs>
        <w:ind w:firstLine="560"/>
        <w:jc w:val="both"/>
      </w:pPr>
      <w:r w:rsidRPr="00D32D2F">
        <w:rPr>
          <w:color w:val="000000"/>
          <w:lang w:eastAsia="uk-UA" w:bidi="uk-UA"/>
        </w:rPr>
        <w:t xml:space="preserve">Преміювання посадових осіб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ради</w:t>
      </w:r>
      <w:r w:rsidR="00EE490A">
        <w:rPr>
          <w:color w:val="000000"/>
          <w:lang w:eastAsia="uk-UA" w:bidi="uk-UA"/>
        </w:rPr>
        <w:t xml:space="preserve"> Одеського району Одеської обл</w:t>
      </w:r>
      <w:r w:rsidR="00491E04">
        <w:rPr>
          <w:color w:val="000000"/>
          <w:lang w:eastAsia="uk-UA" w:bidi="uk-UA"/>
        </w:rPr>
        <w:t>а</w:t>
      </w:r>
      <w:r w:rsidR="00EE490A">
        <w:rPr>
          <w:color w:val="000000"/>
          <w:lang w:eastAsia="uk-UA" w:bidi="uk-UA"/>
        </w:rPr>
        <w:t>сті</w:t>
      </w:r>
      <w:r w:rsidRPr="00D32D2F">
        <w:rPr>
          <w:color w:val="000000"/>
          <w:lang w:eastAsia="uk-UA" w:bidi="uk-UA"/>
        </w:rPr>
        <w:t xml:space="preserve"> здійснюється за якісне, своєчасне і в повному обсязі виконання обов’язків, визначених Законами України “Про місцеве самоврядування в Україні”, “Про службу в органах місцевого самоврядування”, Бюджетним Кодексом України, та іншими нормативно-правовими актами України та посадовими інструкціями, а також з урахуванням їх ініціативи, особистого вкладу в загальні результати роботи за місяць та в окремих випадках:</w:t>
      </w:r>
    </w:p>
    <w:p w14:paraId="6CB6F21D" w14:textId="77777777" w:rsidR="00723EAF" w:rsidRPr="00D32D2F" w:rsidRDefault="00723EAF" w:rsidP="00723EAF">
      <w:pPr>
        <w:pStyle w:val="1"/>
        <w:numPr>
          <w:ilvl w:val="0"/>
          <w:numId w:val="4"/>
        </w:numPr>
        <w:tabs>
          <w:tab w:val="left" w:pos="1134"/>
          <w:tab w:val="left" w:pos="1592"/>
        </w:tabs>
        <w:ind w:firstLine="560"/>
        <w:jc w:val="both"/>
      </w:pPr>
      <w:r w:rsidRPr="00D32D2F">
        <w:rPr>
          <w:color w:val="000000"/>
          <w:lang w:eastAsia="uk-UA" w:bidi="uk-UA"/>
        </w:rPr>
        <w:t>з нагоди державних, професійних, релігійних свят;</w:t>
      </w:r>
    </w:p>
    <w:p w14:paraId="4173443C" w14:textId="612743B4" w:rsidR="00723EAF" w:rsidRPr="00D32D2F" w:rsidRDefault="00723EAF" w:rsidP="00723EAF">
      <w:pPr>
        <w:pStyle w:val="1"/>
        <w:numPr>
          <w:ilvl w:val="1"/>
          <w:numId w:val="3"/>
        </w:numPr>
        <w:tabs>
          <w:tab w:val="left" w:pos="1134"/>
          <w:tab w:val="left" w:pos="1418"/>
        </w:tabs>
        <w:spacing w:after="320" w:line="276" w:lineRule="auto"/>
        <w:ind w:firstLine="560"/>
        <w:jc w:val="both"/>
      </w:pPr>
      <w:r w:rsidRPr="00D32D2F">
        <w:rPr>
          <w:color w:val="000000"/>
          <w:lang w:eastAsia="uk-UA" w:bidi="uk-UA"/>
        </w:rPr>
        <w:lastRenderedPageBreak/>
        <w:t xml:space="preserve">Нарахування та виплата премій посадовим особам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ради </w:t>
      </w:r>
      <w:r w:rsidR="00EE490A">
        <w:rPr>
          <w:color w:val="000000"/>
          <w:lang w:eastAsia="uk-UA" w:bidi="uk-UA"/>
        </w:rPr>
        <w:t xml:space="preserve"> Одеського району Одеської області </w:t>
      </w:r>
      <w:r w:rsidRPr="00D32D2F">
        <w:rPr>
          <w:color w:val="000000"/>
          <w:lang w:eastAsia="uk-UA" w:bidi="uk-UA"/>
        </w:rPr>
        <w:t xml:space="preserve">здійснюється за наказом начальника </w:t>
      </w:r>
      <w:r>
        <w:rPr>
          <w:color w:val="000000"/>
          <w:lang w:eastAsia="uk-UA" w:bidi="uk-UA"/>
        </w:rPr>
        <w:t>Управління</w:t>
      </w:r>
      <w:r w:rsidRPr="00D32D2F">
        <w:rPr>
          <w:color w:val="000000"/>
          <w:lang w:eastAsia="uk-UA" w:bidi="uk-UA"/>
        </w:rPr>
        <w:t xml:space="preserve"> соціального захисту населення, відповідно до рішення Фонтанської сільської ради «Про затвердження штатного розпису, структури, чисельності, розмірів  окладів, упорядкування умов оплати праці та положення про преміювання посадових осіб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w:t>
      </w:r>
      <w:r w:rsidRPr="00D32D2F">
        <w:rPr>
          <w:color w:val="000000"/>
          <w:lang w:eastAsia="ru-RU" w:bidi="ru-RU"/>
        </w:rPr>
        <w:t>ради</w:t>
      </w:r>
      <w:r w:rsidR="00EE490A">
        <w:rPr>
          <w:color w:val="000000"/>
          <w:lang w:eastAsia="ru-RU" w:bidi="ru-RU"/>
        </w:rPr>
        <w:t xml:space="preserve"> Одеського району Одеської області</w:t>
      </w:r>
      <w:r w:rsidRPr="00D32D2F">
        <w:rPr>
          <w:color w:val="000000"/>
          <w:lang w:eastAsia="uk-UA" w:bidi="uk-UA"/>
        </w:rPr>
        <w:t xml:space="preserve">» </w:t>
      </w:r>
      <w:r w:rsidRPr="00D32D2F">
        <w:rPr>
          <w:color w:val="000000"/>
          <w:lang w:eastAsia="ru-RU" w:bidi="ru-RU"/>
        </w:rPr>
        <w:t xml:space="preserve">та в межах фонду </w:t>
      </w:r>
      <w:r w:rsidRPr="00D32D2F">
        <w:rPr>
          <w:color w:val="000000"/>
          <w:lang w:eastAsia="uk-UA" w:bidi="uk-UA"/>
        </w:rPr>
        <w:t xml:space="preserve">заробітної </w:t>
      </w:r>
      <w:r w:rsidRPr="00D32D2F">
        <w:rPr>
          <w:color w:val="000000"/>
          <w:lang w:eastAsia="ru-RU" w:bidi="ru-RU"/>
        </w:rPr>
        <w:t>плати.</w:t>
      </w:r>
    </w:p>
    <w:p w14:paraId="7E0D9BD1" w14:textId="77777777" w:rsidR="00723EAF" w:rsidRDefault="00723EAF" w:rsidP="00723EAF">
      <w:pPr>
        <w:pStyle w:val="1"/>
        <w:tabs>
          <w:tab w:val="left" w:pos="2835"/>
        </w:tabs>
        <w:ind w:left="2835" w:hanging="1417"/>
        <w:rPr>
          <w:b/>
          <w:color w:val="000000"/>
          <w:lang w:eastAsia="uk-UA" w:bidi="uk-UA"/>
        </w:rPr>
      </w:pPr>
      <w:r w:rsidRPr="00D32D2F">
        <w:rPr>
          <w:b/>
          <w:color w:val="000000"/>
          <w:lang w:eastAsia="ru-RU" w:bidi="ru-RU"/>
        </w:rPr>
        <w:t xml:space="preserve">2. </w:t>
      </w:r>
      <w:r w:rsidRPr="00D32D2F">
        <w:rPr>
          <w:b/>
          <w:color w:val="000000"/>
          <w:lang w:val="ru-RU" w:eastAsia="ru-RU" w:bidi="ru-RU"/>
        </w:rPr>
        <w:t xml:space="preserve">Порядок </w:t>
      </w:r>
      <w:proofErr w:type="spellStart"/>
      <w:r w:rsidRPr="00D32D2F">
        <w:rPr>
          <w:b/>
          <w:color w:val="000000"/>
          <w:lang w:val="ru-RU" w:eastAsia="ru-RU" w:bidi="ru-RU"/>
        </w:rPr>
        <w:t>нарахування</w:t>
      </w:r>
      <w:proofErr w:type="spellEnd"/>
      <w:r w:rsidRPr="00D32D2F">
        <w:rPr>
          <w:b/>
          <w:color w:val="000000"/>
          <w:lang w:val="ru-RU" w:eastAsia="ru-RU" w:bidi="ru-RU"/>
        </w:rPr>
        <w:t xml:space="preserve"> та </w:t>
      </w:r>
      <w:proofErr w:type="spellStart"/>
      <w:r w:rsidRPr="00D32D2F">
        <w:rPr>
          <w:b/>
          <w:color w:val="000000"/>
          <w:lang w:val="ru-RU" w:eastAsia="ru-RU" w:bidi="ru-RU"/>
        </w:rPr>
        <w:t>виплати</w:t>
      </w:r>
      <w:proofErr w:type="spellEnd"/>
      <w:r w:rsidRPr="00D32D2F">
        <w:rPr>
          <w:b/>
          <w:color w:val="000000"/>
          <w:lang w:val="ru-RU" w:eastAsia="ru-RU" w:bidi="ru-RU"/>
        </w:rPr>
        <w:t xml:space="preserve"> </w:t>
      </w:r>
      <w:r w:rsidRPr="00D32D2F">
        <w:rPr>
          <w:b/>
          <w:color w:val="000000"/>
          <w:lang w:eastAsia="uk-UA" w:bidi="uk-UA"/>
        </w:rPr>
        <w:t>премії та надбавки.</w:t>
      </w:r>
    </w:p>
    <w:p w14:paraId="6F0CA867" w14:textId="77777777" w:rsidR="00D32017" w:rsidRPr="00D32D2F" w:rsidRDefault="00D32017" w:rsidP="00723EAF">
      <w:pPr>
        <w:pStyle w:val="1"/>
        <w:tabs>
          <w:tab w:val="left" w:pos="2835"/>
        </w:tabs>
        <w:ind w:left="2835" w:hanging="1417"/>
        <w:rPr>
          <w:b/>
        </w:rPr>
      </w:pPr>
    </w:p>
    <w:p w14:paraId="3794DF63" w14:textId="1B5118DB" w:rsidR="00723EAF" w:rsidRPr="00D32D2F" w:rsidRDefault="00723EAF" w:rsidP="00826BE7">
      <w:pPr>
        <w:pStyle w:val="1"/>
        <w:tabs>
          <w:tab w:val="left" w:pos="1134"/>
        </w:tabs>
        <w:spacing w:after="160"/>
        <w:ind w:firstLine="567"/>
        <w:jc w:val="both"/>
      </w:pPr>
      <w:r w:rsidRPr="00D32D2F">
        <w:rPr>
          <w:color w:val="000000"/>
          <w:lang w:eastAsia="uk-UA" w:bidi="uk-UA"/>
        </w:rPr>
        <w:t xml:space="preserve">2.1. </w:t>
      </w:r>
      <w:r w:rsidR="00EE6C9C">
        <w:rPr>
          <w:color w:val="000000"/>
          <w:lang w:eastAsia="uk-UA" w:bidi="uk-UA"/>
        </w:rPr>
        <w:t>Щомісячне п</w:t>
      </w:r>
      <w:r w:rsidRPr="00D32D2F">
        <w:rPr>
          <w:color w:val="000000"/>
          <w:lang w:eastAsia="uk-UA" w:bidi="uk-UA"/>
        </w:rPr>
        <w:t xml:space="preserve">реміювання начальника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w:t>
      </w:r>
      <w:r w:rsidRPr="00D32D2F">
        <w:rPr>
          <w:color w:val="000000"/>
          <w:lang w:eastAsia="ru-RU" w:bidi="ru-RU"/>
        </w:rPr>
        <w:t>ради</w:t>
      </w:r>
      <w:r w:rsidR="003B4B7D" w:rsidRPr="003B4B7D">
        <w:rPr>
          <w:color w:val="000000"/>
          <w:lang w:eastAsia="uk-UA" w:bidi="uk-UA"/>
        </w:rPr>
        <w:t xml:space="preserve"> </w:t>
      </w:r>
      <w:r w:rsidR="003B4B7D">
        <w:rPr>
          <w:color w:val="000000"/>
          <w:lang w:eastAsia="uk-UA" w:bidi="uk-UA"/>
        </w:rPr>
        <w:t xml:space="preserve">Одеського району Одеської області </w:t>
      </w:r>
      <w:r w:rsidRPr="00D32D2F">
        <w:rPr>
          <w:color w:val="000000"/>
          <w:lang w:eastAsia="uk-UA" w:bidi="uk-UA"/>
        </w:rPr>
        <w:t xml:space="preserve">здійснюється щомісяця за підсумками роботи за поточний місяць, </w:t>
      </w:r>
      <w:r w:rsidRPr="00D32D2F">
        <w:rPr>
          <w:color w:val="000000"/>
          <w:lang w:eastAsia="ru-RU" w:bidi="ru-RU"/>
        </w:rPr>
        <w:t xml:space="preserve">в межах фонду </w:t>
      </w:r>
      <w:r w:rsidRPr="00D32D2F">
        <w:rPr>
          <w:color w:val="000000"/>
          <w:lang w:eastAsia="uk-UA" w:bidi="uk-UA"/>
        </w:rPr>
        <w:t xml:space="preserve">заробітної </w:t>
      </w:r>
      <w:r w:rsidRPr="00D32D2F">
        <w:rPr>
          <w:color w:val="000000"/>
          <w:lang w:eastAsia="ru-RU" w:bidi="ru-RU"/>
        </w:rPr>
        <w:t>плати, затвердженого кошторисом</w:t>
      </w:r>
      <w:r w:rsidRPr="00D32D2F">
        <w:rPr>
          <w:color w:val="000000"/>
          <w:lang w:eastAsia="uk-UA" w:bidi="uk-UA"/>
        </w:rPr>
        <w:t>, у</w:t>
      </w:r>
      <w:r w:rsidR="00EE490A">
        <w:rPr>
          <w:color w:val="000000"/>
          <w:lang w:eastAsia="uk-UA" w:bidi="uk-UA"/>
        </w:rPr>
        <w:t xml:space="preserve"> розмірі до 100</w:t>
      </w:r>
      <w:r w:rsidRPr="00D32D2F">
        <w:rPr>
          <w:color w:val="000000"/>
          <w:lang w:eastAsia="uk-UA" w:bidi="uk-UA"/>
        </w:rPr>
        <w:t xml:space="preserve"> </w:t>
      </w:r>
      <w:r w:rsidR="00EE490A" w:rsidRPr="00D32D2F">
        <w:rPr>
          <w:color w:val="000000"/>
          <w:lang w:eastAsia="uk-UA" w:bidi="uk-UA"/>
        </w:rPr>
        <w:t>відсотків</w:t>
      </w:r>
      <w:r w:rsidR="00EE490A">
        <w:rPr>
          <w:color w:val="000000"/>
          <w:lang w:eastAsia="uk-UA" w:bidi="uk-UA"/>
        </w:rPr>
        <w:t xml:space="preserve"> (включно), </w:t>
      </w:r>
      <w:r w:rsidRPr="00D32D2F">
        <w:rPr>
          <w:color w:val="000000"/>
          <w:lang w:eastAsia="uk-UA" w:bidi="uk-UA"/>
        </w:rPr>
        <w:t xml:space="preserve">від </w:t>
      </w:r>
      <w:r w:rsidRPr="00D32D2F">
        <w:rPr>
          <w:color w:val="000000"/>
          <w:lang w:eastAsia="ru-RU" w:bidi="ru-RU"/>
        </w:rPr>
        <w:t xml:space="preserve">посадового окладу, з урахуванням доплати за ранг, вислугу </w:t>
      </w:r>
      <w:r w:rsidRPr="00D32D2F">
        <w:rPr>
          <w:color w:val="000000"/>
          <w:lang w:eastAsia="uk-UA" w:bidi="uk-UA"/>
        </w:rPr>
        <w:t xml:space="preserve">років, </w:t>
      </w:r>
      <w:r w:rsidRPr="00D32D2F">
        <w:rPr>
          <w:color w:val="000000"/>
          <w:lang w:eastAsia="ru-RU" w:bidi="ru-RU"/>
        </w:rPr>
        <w:t xml:space="preserve">надбавки за </w:t>
      </w:r>
      <w:r w:rsidRPr="00D32D2F">
        <w:rPr>
          <w:color w:val="000000"/>
          <w:lang w:eastAsia="uk-UA" w:bidi="uk-UA"/>
        </w:rPr>
        <w:t xml:space="preserve">високі </w:t>
      </w:r>
      <w:r w:rsidRPr="00D32D2F">
        <w:rPr>
          <w:color w:val="000000"/>
          <w:lang w:eastAsia="ru-RU" w:bidi="ru-RU"/>
        </w:rPr>
        <w:t xml:space="preserve">досягнення у </w:t>
      </w:r>
      <w:r w:rsidRPr="00D32D2F">
        <w:rPr>
          <w:color w:val="000000"/>
          <w:lang w:eastAsia="uk-UA" w:bidi="uk-UA"/>
        </w:rPr>
        <w:t xml:space="preserve">праці </w:t>
      </w:r>
      <w:r w:rsidRPr="00D32D2F">
        <w:rPr>
          <w:color w:val="000000"/>
          <w:lang w:eastAsia="ru-RU" w:bidi="ru-RU"/>
        </w:rPr>
        <w:t xml:space="preserve">або за виконання особливо </w:t>
      </w:r>
      <w:r w:rsidRPr="00D32D2F">
        <w:rPr>
          <w:color w:val="000000"/>
          <w:lang w:eastAsia="uk-UA" w:bidi="uk-UA"/>
        </w:rPr>
        <w:t xml:space="preserve">важливої </w:t>
      </w:r>
      <w:r w:rsidRPr="00D32D2F">
        <w:rPr>
          <w:color w:val="000000"/>
          <w:lang w:eastAsia="ru-RU" w:bidi="ru-RU"/>
        </w:rPr>
        <w:t>роботи</w:t>
      </w:r>
      <w:r w:rsidRPr="00D32D2F">
        <w:rPr>
          <w:color w:val="000000"/>
          <w:lang w:eastAsia="uk-UA" w:bidi="uk-UA"/>
        </w:rPr>
        <w:t xml:space="preserve"> </w:t>
      </w:r>
      <w:r w:rsidRPr="00D32D2F">
        <w:rPr>
          <w:color w:val="000000"/>
          <w:lang w:eastAsia="ru-RU" w:bidi="ru-RU"/>
        </w:rPr>
        <w:t xml:space="preserve">за погодженням </w:t>
      </w:r>
      <w:r w:rsidRPr="00D32D2F">
        <w:rPr>
          <w:color w:val="000000"/>
          <w:lang w:eastAsia="uk-UA" w:bidi="uk-UA"/>
        </w:rPr>
        <w:t xml:space="preserve">із сільським </w:t>
      </w:r>
      <w:r w:rsidRPr="00D32D2F">
        <w:rPr>
          <w:color w:val="000000"/>
          <w:lang w:eastAsia="ru-RU" w:bidi="ru-RU"/>
        </w:rPr>
        <w:t xml:space="preserve">головою </w:t>
      </w:r>
      <w:r w:rsidRPr="00D32D2F">
        <w:rPr>
          <w:color w:val="000000"/>
          <w:lang w:eastAsia="uk-UA" w:bidi="uk-UA"/>
        </w:rPr>
        <w:t xml:space="preserve">Фонтанської сільської </w:t>
      </w:r>
      <w:r w:rsidRPr="00D32D2F">
        <w:rPr>
          <w:color w:val="000000"/>
          <w:lang w:val="ru-RU" w:eastAsia="ru-RU" w:bidi="ru-RU"/>
        </w:rPr>
        <w:t>ради,</w:t>
      </w:r>
      <w:r w:rsidRPr="00D32D2F">
        <w:rPr>
          <w:color w:val="000000"/>
          <w:lang w:eastAsia="ru-RU" w:bidi="ru-RU"/>
        </w:rPr>
        <w:t xml:space="preserve"> та </w:t>
      </w:r>
      <w:r w:rsidRPr="00D32D2F">
        <w:rPr>
          <w:color w:val="000000"/>
          <w:lang w:eastAsia="uk-UA" w:bidi="uk-UA"/>
        </w:rPr>
        <w:t xml:space="preserve">виплачується </w:t>
      </w:r>
      <w:r w:rsidRPr="00D32D2F">
        <w:rPr>
          <w:color w:val="000000"/>
          <w:lang w:eastAsia="ru-RU" w:bidi="ru-RU"/>
        </w:rPr>
        <w:t xml:space="preserve">в </w:t>
      </w:r>
      <w:r w:rsidRPr="00D32D2F">
        <w:rPr>
          <w:color w:val="000000"/>
          <w:lang w:eastAsia="uk-UA" w:bidi="uk-UA"/>
        </w:rPr>
        <w:t xml:space="preserve">термін </w:t>
      </w:r>
      <w:r w:rsidRPr="00D32D2F">
        <w:rPr>
          <w:color w:val="000000"/>
          <w:lang w:eastAsia="ru-RU" w:bidi="ru-RU"/>
        </w:rPr>
        <w:t xml:space="preserve">виплати </w:t>
      </w:r>
      <w:r w:rsidRPr="00D32D2F">
        <w:rPr>
          <w:color w:val="000000"/>
          <w:lang w:eastAsia="uk-UA" w:bidi="uk-UA"/>
        </w:rPr>
        <w:t xml:space="preserve">заробітної </w:t>
      </w:r>
      <w:r w:rsidRPr="00D32D2F">
        <w:rPr>
          <w:color w:val="000000"/>
          <w:lang w:eastAsia="ru-RU" w:bidi="ru-RU"/>
        </w:rPr>
        <w:t>плати.</w:t>
      </w:r>
    </w:p>
    <w:p w14:paraId="654AB965" w14:textId="1D2D87B0" w:rsidR="00723EAF" w:rsidRPr="00D32D2F" w:rsidRDefault="00FA4EF5" w:rsidP="00826BE7">
      <w:pPr>
        <w:pStyle w:val="1"/>
        <w:tabs>
          <w:tab w:val="left" w:pos="1134"/>
        </w:tabs>
        <w:spacing w:after="160" w:line="276" w:lineRule="auto"/>
        <w:ind w:firstLine="567"/>
        <w:jc w:val="both"/>
        <w:rPr>
          <w:color w:val="000000"/>
          <w:lang w:eastAsia="ru-RU" w:bidi="ru-RU"/>
        </w:rPr>
      </w:pPr>
      <w:r>
        <w:rPr>
          <w:color w:val="000000"/>
          <w:lang w:eastAsia="uk-UA" w:bidi="uk-UA"/>
        </w:rPr>
        <w:t xml:space="preserve">2.2. Щомісячна премія </w:t>
      </w:r>
      <w:r w:rsidR="00723EAF" w:rsidRPr="00D32D2F">
        <w:rPr>
          <w:color w:val="000000"/>
          <w:lang w:eastAsia="uk-UA" w:bidi="uk-UA"/>
        </w:rPr>
        <w:t xml:space="preserve">посадових осіб </w:t>
      </w:r>
      <w:r w:rsidR="00723EAF">
        <w:rPr>
          <w:color w:val="000000"/>
          <w:lang w:eastAsia="uk-UA" w:bidi="uk-UA"/>
        </w:rPr>
        <w:t>Управління</w:t>
      </w:r>
      <w:r w:rsidR="003B4B7D" w:rsidRPr="003B4B7D">
        <w:rPr>
          <w:color w:val="000000"/>
          <w:lang w:eastAsia="uk-UA" w:bidi="uk-UA"/>
        </w:rPr>
        <w:t xml:space="preserve"> </w:t>
      </w:r>
      <w:r w:rsidR="003B4B7D" w:rsidRPr="00D32D2F">
        <w:rPr>
          <w:color w:val="000000"/>
          <w:lang w:eastAsia="uk-UA" w:bidi="uk-UA"/>
        </w:rPr>
        <w:t xml:space="preserve">соціального захисту населення Фонтанської сільської </w:t>
      </w:r>
      <w:r w:rsidR="003B4B7D" w:rsidRPr="00D32D2F">
        <w:rPr>
          <w:color w:val="000000"/>
          <w:lang w:eastAsia="ru-RU" w:bidi="ru-RU"/>
        </w:rPr>
        <w:t>ради</w:t>
      </w:r>
      <w:r w:rsidR="003B4B7D" w:rsidRPr="003B4B7D">
        <w:rPr>
          <w:color w:val="000000"/>
          <w:lang w:eastAsia="uk-UA" w:bidi="uk-UA"/>
        </w:rPr>
        <w:t xml:space="preserve"> </w:t>
      </w:r>
      <w:r w:rsidR="003B4B7D">
        <w:rPr>
          <w:color w:val="000000"/>
          <w:lang w:eastAsia="uk-UA" w:bidi="uk-UA"/>
        </w:rPr>
        <w:t xml:space="preserve">Одеського району Одеської області </w:t>
      </w:r>
      <w:r>
        <w:rPr>
          <w:color w:val="000000"/>
          <w:lang w:eastAsia="uk-UA" w:bidi="uk-UA"/>
        </w:rPr>
        <w:t xml:space="preserve">нараховується у розмірі </w:t>
      </w:r>
      <w:r w:rsidR="00D903BD">
        <w:rPr>
          <w:color w:val="000000"/>
          <w:lang w:eastAsia="uk-UA" w:bidi="uk-UA"/>
        </w:rPr>
        <w:t>до</w:t>
      </w:r>
      <w:r>
        <w:rPr>
          <w:color w:val="000000"/>
          <w:lang w:eastAsia="uk-UA" w:bidi="uk-UA"/>
        </w:rPr>
        <w:t xml:space="preserve"> 1</w:t>
      </w:r>
      <w:r w:rsidR="00723EAF" w:rsidRPr="00D32D2F">
        <w:rPr>
          <w:color w:val="000000"/>
          <w:lang w:eastAsia="uk-UA" w:bidi="uk-UA"/>
        </w:rPr>
        <w:t>00 відсотків</w:t>
      </w:r>
      <w:r w:rsidR="00D903BD">
        <w:rPr>
          <w:color w:val="000000"/>
          <w:lang w:eastAsia="uk-UA" w:bidi="uk-UA"/>
        </w:rPr>
        <w:t xml:space="preserve"> (включно)</w:t>
      </w:r>
      <w:r w:rsidR="00D32017">
        <w:rPr>
          <w:color w:val="000000"/>
          <w:lang w:eastAsia="uk-UA" w:bidi="uk-UA"/>
        </w:rPr>
        <w:t xml:space="preserve">, </w:t>
      </w:r>
      <w:r w:rsidR="00EE490A">
        <w:rPr>
          <w:color w:val="000000"/>
          <w:lang w:eastAsia="uk-UA" w:bidi="uk-UA"/>
        </w:rPr>
        <w:t xml:space="preserve">від </w:t>
      </w:r>
      <w:r>
        <w:rPr>
          <w:color w:val="000000"/>
          <w:lang w:eastAsia="ru-RU" w:bidi="ru-RU"/>
        </w:rPr>
        <w:t>посадового окладу</w:t>
      </w:r>
      <w:r w:rsidR="00EE490A">
        <w:rPr>
          <w:color w:val="000000"/>
          <w:lang w:eastAsia="ru-RU" w:bidi="ru-RU"/>
        </w:rPr>
        <w:t>,</w:t>
      </w:r>
      <w:r w:rsidR="00723EAF" w:rsidRPr="00D32D2F">
        <w:rPr>
          <w:color w:val="000000"/>
          <w:lang w:eastAsia="ru-RU" w:bidi="ru-RU"/>
        </w:rPr>
        <w:t xml:space="preserve"> з урахуванням доплати за ранг, вислугу </w:t>
      </w:r>
      <w:r w:rsidR="00723EAF" w:rsidRPr="00D32D2F">
        <w:rPr>
          <w:color w:val="000000"/>
          <w:lang w:eastAsia="uk-UA" w:bidi="uk-UA"/>
        </w:rPr>
        <w:t xml:space="preserve">років, </w:t>
      </w:r>
      <w:r w:rsidR="00723EAF" w:rsidRPr="00D32D2F">
        <w:rPr>
          <w:color w:val="000000"/>
          <w:lang w:eastAsia="ru-RU" w:bidi="ru-RU"/>
        </w:rPr>
        <w:t xml:space="preserve">надбавки за </w:t>
      </w:r>
      <w:r w:rsidR="00723EAF" w:rsidRPr="00D32D2F">
        <w:rPr>
          <w:color w:val="000000"/>
          <w:lang w:eastAsia="uk-UA" w:bidi="uk-UA"/>
        </w:rPr>
        <w:t xml:space="preserve">високі </w:t>
      </w:r>
      <w:r w:rsidR="00723EAF" w:rsidRPr="00D32D2F">
        <w:rPr>
          <w:color w:val="000000"/>
          <w:lang w:eastAsia="ru-RU" w:bidi="ru-RU"/>
        </w:rPr>
        <w:t xml:space="preserve">досягнення у </w:t>
      </w:r>
      <w:r w:rsidR="00723EAF" w:rsidRPr="00D32D2F">
        <w:rPr>
          <w:color w:val="000000"/>
          <w:lang w:eastAsia="uk-UA" w:bidi="uk-UA"/>
        </w:rPr>
        <w:t xml:space="preserve">праці </w:t>
      </w:r>
      <w:r w:rsidR="00723EAF" w:rsidRPr="00D32D2F">
        <w:rPr>
          <w:color w:val="000000"/>
          <w:lang w:eastAsia="ru-RU" w:bidi="ru-RU"/>
        </w:rPr>
        <w:t xml:space="preserve">або за виконання особливо </w:t>
      </w:r>
      <w:r w:rsidR="00723EAF" w:rsidRPr="00D32D2F">
        <w:rPr>
          <w:color w:val="000000"/>
          <w:lang w:eastAsia="uk-UA" w:bidi="uk-UA"/>
        </w:rPr>
        <w:t xml:space="preserve">важливої </w:t>
      </w:r>
      <w:r w:rsidR="00723EAF" w:rsidRPr="00D32D2F">
        <w:rPr>
          <w:color w:val="000000"/>
          <w:lang w:eastAsia="ru-RU" w:bidi="ru-RU"/>
        </w:rPr>
        <w:t xml:space="preserve">роботи, на </w:t>
      </w:r>
      <w:r w:rsidR="00723EAF" w:rsidRPr="00D32D2F">
        <w:rPr>
          <w:color w:val="000000"/>
          <w:lang w:eastAsia="uk-UA" w:bidi="uk-UA"/>
        </w:rPr>
        <w:t xml:space="preserve">підставі </w:t>
      </w:r>
      <w:r w:rsidR="00723EAF" w:rsidRPr="00D32D2F">
        <w:rPr>
          <w:color w:val="000000"/>
          <w:lang w:eastAsia="ru-RU" w:bidi="ru-RU"/>
        </w:rPr>
        <w:t xml:space="preserve">наказу начальника </w:t>
      </w:r>
      <w:r w:rsidR="00723EAF">
        <w:rPr>
          <w:color w:val="000000"/>
          <w:lang w:eastAsia="uk-UA" w:bidi="uk-UA"/>
        </w:rPr>
        <w:t>Управління</w:t>
      </w:r>
      <w:r w:rsidR="00723EAF" w:rsidRPr="00D32D2F">
        <w:rPr>
          <w:color w:val="000000"/>
          <w:lang w:eastAsia="uk-UA" w:bidi="uk-UA"/>
        </w:rPr>
        <w:t xml:space="preserve"> соціального захисту населення Фонтанської сільської ради </w:t>
      </w:r>
      <w:r w:rsidR="00723EAF" w:rsidRPr="00D32D2F">
        <w:rPr>
          <w:color w:val="000000"/>
          <w:lang w:eastAsia="ru-RU" w:bidi="ru-RU"/>
        </w:rPr>
        <w:t xml:space="preserve">та </w:t>
      </w:r>
      <w:r w:rsidR="00723EAF" w:rsidRPr="00D32D2F">
        <w:rPr>
          <w:color w:val="000000"/>
          <w:lang w:eastAsia="uk-UA" w:bidi="uk-UA"/>
        </w:rPr>
        <w:t xml:space="preserve">виплачується </w:t>
      </w:r>
      <w:r w:rsidR="00723EAF" w:rsidRPr="00D32D2F">
        <w:rPr>
          <w:color w:val="000000"/>
          <w:lang w:eastAsia="ru-RU" w:bidi="ru-RU"/>
        </w:rPr>
        <w:t xml:space="preserve">в </w:t>
      </w:r>
      <w:r w:rsidR="00723EAF" w:rsidRPr="00D32D2F">
        <w:rPr>
          <w:color w:val="000000"/>
          <w:lang w:eastAsia="uk-UA" w:bidi="uk-UA"/>
        </w:rPr>
        <w:t xml:space="preserve">термін </w:t>
      </w:r>
      <w:r w:rsidR="00723EAF" w:rsidRPr="00D32D2F">
        <w:rPr>
          <w:color w:val="000000"/>
          <w:lang w:eastAsia="ru-RU" w:bidi="ru-RU"/>
        </w:rPr>
        <w:t xml:space="preserve">виплати </w:t>
      </w:r>
      <w:r w:rsidR="00723EAF" w:rsidRPr="00D32D2F">
        <w:rPr>
          <w:color w:val="000000"/>
          <w:lang w:eastAsia="uk-UA" w:bidi="uk-UA"/>
        </w:rPr>
        <w:t xml:space="preserve">заробітної </w:t>
      </w:r>
      <w:r w:rsidR="00723EAF" w:rsidRPr="00D32D2F">
        <w:rPr>
          <w:color w:val="000000"/>
          <w:lang w:eastAsia="ru-RU" w:bidi="ru-RU"/>
        </w:rPr>
        <w:t xml:space="preserve">плати, виходячи з фонду </w:t>
      </w:r>
      <w:r w:rsidR="00723EAF" w:rsidRPr="00D32D2F">
        <w:rPr>
          <w:color w:val="000000"/>
          <w:lang w:eastAsia="uk-UA" w:bidi="uk-UA"/>
        </w:rPr>
        <w:t xml:space="preserve">заробітної </w:t>
      </w:r>
      <w:r w:rsidR="00723EAF" w:rsidRPr="00D32D2F">
        <w:rPr>
          <w:color w:val="000000"/>
          <w:lang w:eastAsia="ru-RU" w:bidi="ru-RU"/>
        </w:rPr>
        <w:t>плати та затвердженого кошторису.</w:t>
      </w:r>
    </w:p>
    <w:p w14:paraId="7EB74F20" w14:textId="77777777" w:rsidR="00723EAF" w:rsidRPr="00D32D2F" w:rsidRDefault="00723EAF" w:rsidP="00826BE7">
      <w:pPr>
        <w:pStyle w:val="1"/>
        <w:tabs>
          <w:tab w:val="left" w:pos="1134"/>
          <w:tab w:val="left" w:pos="2806"/>
        </w:tabs>
        <w:spacing w:after="160"/>
        <w:ind w:firstLine="567"/>
      </w:pPr>
      <w:r w:rsidRPr="00D32D2F">
        <w:rPr>
          <w:color w:val="000000"/>
          <w:lang w:eastAsia="ru-RU" w:bidi="ru-RU"/>
        </w:rPr>
        <w:t xml:space="preserve">2.3. </w:t>
      </w:r>
      <w:r w:rsidRPr="00D32D2F">
        <w:rPr>
          <w:color w:val="000000"/>
          <w:lang w:eastAsia="uk-UA" w:bidi="uk-UA"/>
        </w:rPr>
        <w:t xml:space="preserve">Премія знижується </w:t>
      </w:r>
      <w:r w:rsidRPr="00D32D2F">
        <w:rPr>
          <w:color w:val="000000"/>
          <w:lang w:val="ru-RU" w:eastAsia="ru-RU" w:bidi="ru-RU"/>
        </w:rPr>
        <w:t xml:space="preserve">у </w:t>
      </w:r>
      <w:r w:rsidRPr="00D32D2F">
        <w:rPr>
          <w:color w:val="000000"/>
          <w:lang w:eastAsia="uk-UA" w:bidi="uk-UA"/>
        </w:rPr>
        <w:t xml:space="preserve">разі </w:t>
      </w:r>
      <w:r w:rsidRPr="00D32D2F">
        <w:rPr>
          <w:color w:val="000000"/>
          <w:lang w:val="ru-RU" w:eastAsia="ru-RU" w:bidi="ru-RU"/>
        </w:rPr>
        <w:t>коли:</w:t>
      </w:r>
    </w:p>
    <w:p w14:paraId="59636CFE" w14:textId="07CEE90A" w:rsidR="00723EAF" w:rsidRPr="00D32D2F" w:rsidRDefault="00723EAF" w:rsidP="00826BE7">
      <w:pPr>
        <w:pStyle w:val="1"/>
        <w:numPr>
          <w:ilvl w:val="0"/>
          <w:numId w:val="5"/>
        </w:numPr>
        <w:tabs>
          <w:tab w:val="left" w:pos="1134"/>
          <w:tab w:val="left" w:pos="1608"/>
        </w:tabs>
        <w:spacing w:after="160" w:line="276" w:lineRule="auto"/>
        <w:ind w:firstLine="567"/>
        <w:jc w:val="both"/>
      </w:pPr>
      <w:r w:rsidRPr="00D32D2F">
        <w:rPr>
          <w:color w:val="000000"/>
          <w:lang w:eastAsia="uk-UA" w:bidi="uk-UA"/>
        </w:rPr>
        <w:t xml:space="preserve">посадові </w:t>
      </w:r>
      <w:r w:rsidRPr="00D32D2F">
        <w:rPr>
          <w:color w:val="000000"/>
          <w:lang w:val="ru-RU" w:eastAsia="ru-RU" w:bidi="ru-RU"/>
        </w:rPr>
        <w:t>особи допустили</w:t>
      </w:r>
      <w:r w:rsidR="003B4B7D">
        <w:rPr>
          <w:color w:val="000000"/>
          <w:lang w:val="ru-RU" w:eastAsia="ru-RU" w:bidi="ru-RU"/>
        </w:rPr>
        <w:t xml:space="preserve"> </w:t>
      </w:r>
      <w:proofErr w:type="spellStart"/>
      <w:r w:rsidR="003B4B7D">
        <w:rPr>
          <w:color w:val="000000"/>
          <w:lang w:val="ru-RU" w:eastAsia="ru-RU" w:bidi="ru-RU"/>
        </w:rPr>
        <w:t>суттєві</w:t>
      </w:r>
      <w:proofErr w:type="spellEnd"/>
      <w:r w:rsidR="003B4B7D">
        <w:rPr>
          <w:color w:val="000000"/>
          <w:lang w:val="ru-RU" w:eastAsia="ru-RU" w:bidi="ru-RU"/>
        </w:rPr>
        <w:t xml:space="preserve"> </w:t>
      </w:r>
      <w:proofErr w:type="spellStart"/>
      <w:r w:rsidRPr="00D32D2F">
        <w:rPr>
          <w:color w:val="000000"/>
          <w:lang w:val="ru-RU" w:eastAsia="ru-RU" w:bidi="ru-RU"/>
        </w:rPr>
        <w:t>помилки</w:t>
      </w:r>
      <w:proofErr w:type="spellEnd"/>
      <w:r w:rsidRPr="00D32D2F">
        <w:rPr>
          <w:color w:val="000000"/>
          <w:lang w:val="ru-RU" w:eastAsia="ru-RU" w:bidi="ru-RU"/>
        </w:rPr>
        <w:t xml:space="preserve"> при </w:t>
      </w:r>
      <w:r w:rsidRPr="00D32D2F">
        <w:rPr>
          <w:color w:val="000000"/>
          <w:lang w:eastAsia="uk-UA" w:bidi="uk-UA"/>
        </w:rPr>
        <w:t xml:space="preserve">виконанні </w:t>
      </w:r>
      <w:proofErr w:type="spellStart"/>
      <w:r w:rsidRPr="00D32D2F">
        <w:rPr>
          <w:color w:val="000000"/>
          <w:lang w:val="ru-RU" w:eastAsia="ru-RU" w:bidi="ru-RU"/>
        </w:rPr>
        <w:t>посадових</w:t>
      </w:r>
      <w:proofErr w:type="spellEnd"/>
      <w:r w:rsidRPr="00D32D2F">
        <w:rPr>
          <w:color w:val="000000"/>
          <w:lang w:val="ru-RU" w:eastAsia="ru-RU" w:bidi="ru-RU"/>
        </w:rPr>
        <w:t xml:space="preserve"> </w:t>
      </w:r>
      <w:r w:rsidRPr="00D32D2F">
        <w:rPr>
          <w:color w:val="000000"/>
          <w:lang w:eastAsia="uk-UA" w:bidi="uk-UA"/>
        </w:rPr>
        <w:t xml:space="preserve">обов'язків, </w:t>
      </w:r>
      <w:r w:rsidRPr="00D32D2F">
        <w:rPr>
          <w:color w:val="000000"/>
          <w:lang w:val="ru-RU" w:eastAsia="ru-RU" w:bidi="ru-RU"/>
        </w:rPr>
        <w:t>та/</w:t>
      </w:r>
      <w:proofErr w:type="spellStart"/>
      <w:r w:rsidRPr="00D32D2F">
        <w:rPr>
          <w:color w:val="000000"/>
          <w:lang w:val="ru-RU" w:eastAsia="ru-RU" w:bidi="ru-RU"/>
        </w:rPr>
        <w:t>або</w:t>
      </w:r>
      <w:proofErr w:type="spellEnd"/>
      <w:r w:rsidRPr="00D32D2F">
        <w:rPr>
          <w:color w:val="000000"/>
          <w:lang w:val="ru-RU" w:eastAsia="ru-RU" w:bidi="ru-RU"/>
        </w:rPr>
        <w:t xml:space="preserve"> порушили </w:t>
      </w:r>
      <w:proofErr w:type="spellStart"/>
      <w:r w:rsidRPr="00D32D2F">
        <w:rPr>
          <w:color w:val="000000"/>
          <w:lang w:val="ru-RU" w:eastAsia="ru-RU" w:bidi="ru-RU"/>
        </w:rPr>
        <w:t>трудову</w:t>
      </w:r>
      <w:proofErr w:type="spellEnd"/>
      <w:r w:rsidRPr="00D32D2F">
        <w:rPr>
          <w:color w:val="000000"/>
          <w:lang w:val="ru-RU" w:eastAsia="ru-RU" w:bidi="ru-RU"/>
        </w:rPr>
        <w:t xml:space="preserve"> </w:t>
      </w:r>
      <w:r w:rsidRPr="00D32D2F">
        <w:rPr>
          <w:color w:val="000000"/>
          <w:lang w:eastAsia="uk-UA" w:bidi="uk-UA"/>
        </w:rPr>
        <w:t xml:space="preserve">дисципліну, </w:t>
      </w:r>
      <w:proofErr w:type="spellStart"/>
      <w:r w:rsidRPr="00D32D2F">
        <w:rPr>
          <w:color w:val="000000"/>
          <w:lang w:val="ru-RU" w:eastAsia="ru-RU" w:bidi="ru-RU"/>
        </w:rPr>
        <w:t>позбавляються</w:t>
      </w:r>
      <w:proofErr w:type="spellEnd"/>
      <w:r w:rsidRPr="00D32D2F">
        <w:rPr>
          <w:color w:val="000000"/>
          <w:lang w:val="ru-RU" w:eastAsia="ru-RU" w:bidi="ru-RU"/>
        </w:rPr>
        <w:t xml:space="preserve"> </w:t>
      </w:r>
      <w:r w:rsidRPr="00D32D2F">
        <w:rPr>
          <w:color w:val="000000"/>
          <w:lang w:eastAsia="uk-UA" w:bidi="uk-UA"/>
        </w:rPr>
        <w:t xml:space="preserve">премій повністю </w:t>
      </w:r>
      <w:proofErr w:type="spellStart"/>
      <w:r w:rsidRPr="00D32D2F">
        <w:rPr>
          <w:color w:val="000000"/>
          <w:lang w:val="ru-RU" w:eastAsia="ru-RU" w:bidi="ru-RU"/>
        </w:rPr>
        <w:t>або</w:t>
      </w:r>
      <w:proofErr w:type="spellEnd"/>
      <w:r w:rsidRPr="00D32D2F">
        <w:rPr>
          <w:color w:val="000000"/>
          <w:lang w:val="ru-RU" w:eastAsia="ru-RU" w:bidi="ru-RU"/>
        </w:rPr>
        <w:t xml:space="preserve"> </w:t>
      </w:r>
      <w:proofErr w:type="spellStart"/>
      <w:r w:rsidRPr="00D32D2F">
        <w:rPr>
          <w:color w:val="000000"/>
          <w:lang w:val="ru-RU" w:eastAsia="ru-RU" w:bidi="ru-RU"/>
        </w:rPr>
        <w:t>частково</w:t>
      </w:r>
      <w:proofErr w:type="spellEnd"/>
      <w:r w:rsidRPr="00D32D2F">
        <w:rPr>
          <w:color w:val="000000"/>
          <w:lang w:val="ru-RU" w:eastAsia="ru-RU" w:bidi="ru-RU"/>
        </w:rPr>
        <w:t>;</w:t>
      </w:r>
    </w:p>
    <w:p w14:paraId="56593B8A" w14:textId="46427077" w:rsidR="00723EAF" w:rsidRPr="00D32D2F" w:rsidRDefault="00723EAF" w:rsidP="00826BE7">
      <w:pPr>
        <w:pStyle w:val="1"/>
        <w:numPr>
          <w:ilvl w:val="0"/>
          <w:numId w:val="5"/>
        </w:numPr>
        <w:tabs>
          <w:tab w:val="left" w:pos="1134"/>
          <w:tab w:val="left" w:pos="1608"/>
        </w:tabs>
        <w:spacing w:after="160"/>
        <w:ind w:firstLine="567"/>
        <w:jc w:val="both"/>
      </w:pPr>
      <w:r w:rsidRPr="00D32D2F">
        <w:rPr>
          <w:color w:val="000000"/>
          <w:lang w:eastAsia="uk-UA" w:bidi="uk-UA"/>
        </w:rPr>
        <w:t xml:space="preserve">працівникам, </w:t>
      </w:r>
      <w:proofErr w:type="spellStart"/>
      <w:r w:rsidRPr="00D32D2F">
        <w:rPr>
          <w:color w:val="000000"/>
          <w:lang w:val="ru-RU" w:eastAsia="ru-RU" w:bidi="ru-RU"/>
        </w:rPr>
        <w:t>яким</w:t>
      </w:r>
      <w:proofErr w:type="spellEnd"/>
      <w:r w:rsidRPr="00D32D2F">
        <w:rPr>
          <w:color w:val="000000"/>
          <w:lang w:val="ru-RU" w:eastAsia="ru-RU" w:bidi="ru-RU"/>
        </w:rPr>
        <w:t xml:space="preserve"> </w:t>
      </w:r>
      <w:proofErr w:type="spellStart"/>
      <w:r w:rsidRPr="00D32D2F">
        <w:rPr>
          <w:color w:val="000000"/>
          <w:lang w:val="ru-RU" w:eastAsia="ru-RU" w:bidi="ru-RU"/>
        </w:rPr>
        <w:t>винесена</w:t>
      </w:r>
      <w:proofErr w:type="spellEnd"/>
      <w:r w:rsidRPr="00D32D2F">
        <w:rPr>
          <w:color w:val="000000"/>
          <w:lang w:val="ru-RU" w:eastAsia="ru-RU" w:bidi="ru-RU"/>
        </w:rPr>
        <w:t xml:space="preserve"> </w:t>
      </w:r>
      <w:proofErr w:type="spellStart"/>
      <w:r w:rsidRPr="00D32D2F">
        <w:rPr>
          <w:color w:val="000000"/>
          <w:lang w:val="ru-RU" w:eastAsia="ru-RU" w:bidi="ru-RU"/>
        </w:rPr>
        <w:t>догана</w:t>
      </w:r>
      <w:proofErr w:type="spellEnd"/>
      <w:r w:rsidRPr="00D32D2F">
        <w:rPr>
          <w:color w:val="000000"/>
          <w:lang w:val="ru-RU" w:eastAsia="ru-RU" w:bidi="ru-RU"/>
        </w:rPr>
        <w:t xml:space="preserve">, </w:t>
      </w:r>
      <w:r w:rsidRPr="00D32D2F">
        <w:rPr>
          <w:color w:val="000000"/>
          <w:lang w:eastAsia="uk-UA" w:bidi="uk-UA"/>
        </w:rPr>
        <w:t xml:space="preserve">премія </w:t>
      </w:r>
      <w:r w:rsidRPr="00D32D2F">
        <w:rPr>
          <w:color w:val="000000"/>
          <w:lang w:val="ru-RU" w:eastAsia="ru-RU" w:bidi="ru-RU"/>
        </w:rPr>
        <w:t xml:space="preserve">за </w:t>
      </w:r>
      <w:r w:rsidRPr="00D32D2F">
        <w:rPr>
          <w:color w:val="000000"/>
          <w:lang w:eastAsia="uk-UA" w:bidi="uk-UA"/>
        </w:rPr>
        <w:t xml:space="preserve">звітний місяць </w:t>
      </w:r>
      <w:r w:rsidRPr="00D32D2F">
        <w:rPr>
          <w:color w:val="000000"/>
          <w:lang w:val="ru-RU" w:eastAsia="ru-RU" w:bidi="ru-RU"/>
        </w:rPr>
        <w:t xml:space="preserve">не </w:t>
      </w:r>
      <w:r w:rsidRPr="00D32D2F">
        <w:rPr>
          <w:color w:val="000000"/>
          <w:lang w:eastAsia="uk-UA" w:bidi="uk-UA"/>
        </w:rPr>
        <w:t xml:space="preserve">виплачується, </w:t>
      </w:r>
      <w:r w:rsidRPr="00D32D2F">
        <w:rPr>
          <w:color w:val="000000"/>
          <w:lang w:val="ru-RU" w:eastAsia="ru-RU" w:bidi="ru-RU"/>
        </w:rPr>
        <w:t xml:space="preserve">у </w:t>
      </w:r>
      <w:proofErr w:type="spellStart"/>
      <w:r w:rsidRPr="00D32D2F">
        <w:rPr>
          <w:color w:val="000000"/>
          <w:lang w:val="ru-RU" w:eastAsia="ru-RU" w:bidi="ru-RU"/>
        </w:rPr>
        <w:t>подальшому</w:t>
      </w:r>
      <w:proofErr w:type="spellEnd"/>
      <w:r w:rsidRPr="00D32D2F">
        <w:rPr>
          <w:color w:val="000000"/>
          <w:lang w:val="ru-RU" w:eastAsia="ru-RU" w:bidi="ru-RU"/>
        </w:rPr>
        <w:t xml:space="preserve"> - на </w:t>
      </w:r>
      <w:proofErr w:type="spellStart"/>
      <w:r w:rsidRPr="00D32D2F">
        <w:rPr>
          <w:color w:val="000000"/>
          <w:lang w:val="ru-RU" w:eastAsia="ru-RU" w:bidi="ru-RU"/>
        </w:rPr>
        <w:t>розсуд</w:t>
      </w:r>
      <w:proofErr w:type="spellEnd"/>
      <w:r w:rsidRPr="00D32D2F">
        <w:rPr>
          <w:color w:val="000000"/>
          <w:lang w:val="ru-RU" w:eastAsia="ru-RU" w:bidi="ru-RU"/>
        </w:rPr>
        <w:t xml:space="preserve"> </w:t>
      </w:r>
      <w:r w:rsidRPr="00D32D2F">
        <w:rPr>
          <w:color w:val="000000"/>
          <w:lang w:eastAsia="uk-UA" w:bidi="uk-UA"/>
        </w:rPr>
        <w:t xml:space="preserve">начальника </w:t>
      </w:r>
      <w:r w:rsidR="00D903BD">
        <w:rPr>
          <w:color w:val="000000"/>
          <w:lang w:eastAsia="uk-UA" w:bidi="uk-UA"/>
        </w:rPr>
        <w:t>У</w:t>
      </w:r>
      <w:r>
        <w:rPr>
          <w:color w:val="000000"/>
          <w:lang w:eastAsia="uk-UA" w:bidi="uk-UA"/>
        </w:rPr>
        <w:t>правління</w:t>
      </w:r>
      <w:r w:rsidR="003B4B7D">
        <w:rPr>
          <w:color w:val="000000"/>
          <w:lang w:val="ru-RU" w:eastAsia="ru-RU" w:bidi="ru-RU"/>
        </w:rPr>
        <w:t>.</w:t>
      </w:r>
    </w:p>
    <w:p w14:paraId="6F42B2E7" w14:textId="77777777" w:rsidR="00723EAF" w:rsidRPr="00D32D2F" w:rsidRDefault="00723EAF" w:rsidP="00826BE7">
      <w:pPr>
        <w:pStyle w:val="1"/>
        <w:tabs>
          <w:tab w:val="left" w:pos="1134"/>
        </w:tabs>
        <w:spacing w:after="160" w:line="276" w:lineRule="auto"/>
        <w:ind w:firstLine="567"/>
        <w:jc w:val="both"/>
      </w:pPr>
      <w:r w:rsidRPr="00D32D2F">
        <w:rPr>
          <w:color w:val="000000"/>
          <w:lang w:eastAsia="uk-UA" w:bidi="uk-UA"/>
        </w:rPr>
        <w:t xml:space="preserve">2.4. Премії працівникам, які </w:t>
      </w:r>
      <w:r w:rsidRPr="00D32D2F">
        <w:rPr>
          <w:color w:val="000000"/>
          <w:lang w:eastAsia="ru-RU" w:bidi="ru-RU"/>
        </w:rPr>
        <w:t xml:space="preserve">працювали неповний </w:t>
      </w:r>
      <w:r w:rsidRPr="00D32D2F">
        <w:rPr>
          <w:color w:val="000000"/>
          <w:lang w:eastAsia="uk-UA" w:bidi="uk-UA"/>
        </w:rPr>
        <w:t xml:space="preserve">період, </w:t>
      </w:r>
      <w:r w:rsidRPr="00D32D2F">
        <w:rPr>
          <w:color w:val="000000"/>
          <w:lang w:eastAsia="ru-RU" w:bidi="ru-RU"/>
        </w:rPr>
        <w:t xml:space="preserve">за який повинна була бути призначена </w:t>
      </w:r>
      <w:r w:rsidRPr="00D32D2F">
        <w:rPr>
          <w:color w:val="000000"/>
          <w:lang w:eastAsia="uk-UA" w:bidi="uk-UA"/>
        </w:rPr>
        <w:t xml:space="preserve">премія, </w:t>
      </w:r>
      <w:r w:rsidRPr="00D32D2F">
        <w:rPr>
          <w:color w:val="000000"/>
          <w:lang w:eastAsia="ru-RU" w:bidi="ru-RU"/>
        </w:rPr>
        <w:t xml:space="preserve">у зв'язку з переведенням на </w:t>
      </w:r>
      <w:r w:rsidRPr="00D32D2F">
        <w:rPr>
          <w:color w:val="000000"/>
          <w:lang w:eastAsia="uk-UA" w:bidi="uk-UA"/>
        </w:rPr>
        <w:t xml:space="preserve">інше місце </w:t>
      </w:r>
      <w:r w:rsidRPr="00D32D2F">
        <w:rPr>
          <w:color w:val="000000"/>
          <w:lang w:eastAsia="ru-RU" w:bidi="ru-RU"/>
        </w:rPr>
        <w:t xml:space="preserve">роботи, виходом на </w:t>
      </w:r>
      <w:r w:rsidRPr="00D32D2F">
        <w:rPr>
          <w:color w:val="000000"/>
          <w:lang w:eastAsia="uk-UA" w:bidi="uk-UA"/>
        </w:rPr>
        <w:t xml:space="preserve">пенсію, звільненням </w:t>
      </w:r>
      <w:r w:rsidRPr="00D32D2F">
        <w:rPr>
          <w:color w:val="000000"/>
          <w:lang w:eastAsia="ru-RU" w:bidi="ru-RU"/>
        </w:rPr>
        <w:t xml:space="preserve">у зв'язку </w:t>
      </w:r>
      <w:r w:rsidRPr="00D32D2F">
        <w:rPr>
          <w:color w:val="000000"/>
          <w:lang w:eastAsia="uk-UA" w:bidi="uk-UA"/>
        </w:rPr>
        <w:t xml:space="preserve">зі </w:t>
      </w:r>
      <w:r w:rsidRPr="00D32D2F">
        <w:rPr>
          <w:color w:val="000000"/>
          <w:lang w:eastAsia="ru-RU" w:bidi="ru-RU"/>
        </w:rPr>
        <w:t xml:space="preserve">скороченням штату, </w:t>
      </w:r>
      <w:r w:rsidRPr="00D32D2F">
        <w:rPr>
          <w:color w:val="000000"/>
          <w:lang w:eastAsia="uk-UA" w:bidi="uk-UA"/>
        </w:rPr>
        <w:t xml:space="preserve">звільненням </w:t>
      </w:r>
      <w:r w:rsidRPr="00D32D2F">
        <w:rPr>
          <w:color w:val="000000"/>
          <w:lang w:eastAsia="ru-RU" w:bidi="ru-RU"/>
        </w:rPr>
        <w:t xml:space="preserve">за власним бажанням та </w:t>
      </w:r>
      <w:r w:rsidRPr="00D32D2F">
        <w:rPr>
          <w:color w:val="000000"/>
          <w:lang w:eastAsia="uk-UA" w:bidi="uk-UA"/>
        </w:rPr>
        <w:t xml:space="preserve">інших </w:t>
      </w:r>
      <w:r w:rsidRPr="00D32D2F">
        <w:rPr>
          <w:color w:val="000000"/>
          <w:lang w:eastAsia="ru-RU" w:bidi="ru-RU"/>
        </w:rPr>
        <w:t xml:space="preserve">поважних причин, прийняттям на роботу, </w:t>
      </w:r>
      <w:r w:rsidRPr="00D32D2F">
        <w:rPr>
          <w:color w:val="000000"/>
          <w:lang w:eastAsia="uk-UA" w:bidi="uk-UA"/>
        </w:rPr>
        <w:t xml:space="preserve">нараховується </w:t>
      </w:r>
      <w:proofErr w:type="spellStart"/>
      <w:r w:rsidRPr="00D32D2F">
        <w:rPr>
          <w:color w:val="000000"/>
          <w:lang w:eastAsia="uk-UA" w:bidi="uk-UA"/>
        </w:rPr>
        <w:t>пропорційно</w:t>
      </w:r>
      <w:proofErr w:type="spellEnd"/>
      <w:r w:rsidRPr="00D32D2F">
        <w:rPr>
          <w:color w:val="000000"/>
          <w:lang w:eastAsia="uk-UA" w:bidi="uk-UA"/>
        </w:rPr>
        <w:t xml:space="preserve"> відпрацьованому </w:t>
      </w:r>
      <w:r w:rsidRPr="00D32D2F">
        <w:rPr>
          <w:color w:val="000000"/>
          <w:lang w:eastAsia="ru-RU" w:bidi="ru-RU"/>
        </w:rPr>
        <w:t>часу.</w:t>
      </w:r>
    </w:p>
    <w:p w14:paraId="6F24CEC9" w14:textId="77777777" w:rsidR="00723EAF" w:rsidRDefault="00723EAF" w:rsidP="00723EAF">
      <w:pPr>
        <w:pStyle w:val="1"/>
        <w:tabs>
          <w:tab w:val="left" w:pos="3026"/>
        </w:tabs>
        <w:ind w:firstLine="0"/>
        <w:jc w:val="center"/>
        <w:rPr>
          <w:b/>
          <w:color w:val="000000"/>
          <w:lang w:eastAsia="ru-RU" w:bidi="ru-RU"/>
        </w:rPr>
      </w:pPr>
      <w:r w:rsidRPr="00D32D2F">
        <w:rPr>
          <w:b/>
          <w:color w:val="000000"/>
          <w:lang w:eastAsia="uk-UA" w:bidi="uk-UA"/>
        </w:rPr>
        <w:lastRenderedPageBreak/>
        <w:t>3. З</w:t>
      </w:r>
      <w:r w:rsidRPr="00D32D2F">
        <w:rPr>
          <w:b/>
          <w:color w:val="000000"/>
          <w:lang w:eastAsia="ru-RU" w:bidi="ru-RU"/>
        </w:rPr>
        <w:t xml:space="preserve">аохочення та </w:t>
      </w:r>
      <w:r w:rsidRPr="00D32D2F">
        <w:rPr>
          <w:b/>
          <w:color w:val="000000"/>
          <w:lang w:eastAsia="uk-UA" w:bidi="uk-UA"/>
        </w:rPr>
        <w:t xml:space="preserve">матеріальні </w:t>
      </w:r>
      <w:r w:rsidRPr="00D32D2F">
        <w:rPr>
          <w:b/>
          <w:color w:val="000000"/>
          <w:lang w:eastAsia="ru-RU" w:bidi="ru-RU"/>
        </w:rPr>
        <w:t>допомоги</w:t>
      </w:r>
    </w:p>
    <w:p w14:paraId="53A57632" w14:textId="77777777" w:rsidR="00D32017" w:rsidRPr="00D32D2F" w:rsidRDefault="00D32017" w:rsidP="00723EAF">
      <w:pPr>
        <w:pStyle w:val="1"/>
        <w:tabs>
          <w:tab w:val="left" w:pos="3026"/>
        </w:tabs>
        <w:ind w:firstLine="0"/>
        <w:jc w:val="center"/>
        <w:rPr>
          <w:b/>
        </w:rPr>
      </w:pPr>
    </w:p>
    <w:p w14:paraId="721DE290" w14:textId="632357BD" w:rsidR="00723EAF" w:rsidRPr="00D32D2F" w:rsidRDefault="00723EAF" w:rsidP="00826BE7">
      <w:pPr>
        <w:pStyle w:val="1"/>
        <w:tabs>
          <w:tab w:val="left" w:pos="1134"/>
        </w:tabs>
        <w:spacing w:after="160"/>
        <w:ind w:firstLine="567"/>
        <w:jc w:val="both"/>
      </w:pPr>
      <w:r w:rsidRPr="00D32D2F">
        <w:rPr>
          <w:color w:val="000000"/>
          <w:lang w:eastAsia="ru-RU" w:bidi="ru-RU"/>
        </w:rPr>
        <w:t xml:space="preserve">3.1. З метою сприяння регулюванню </w:t>
      </w:r>
      <w:r w:rsidRPr="00D32D2F">
        <w:rPr>
          <w:color w:val="000000"/>
          <w:lang w:eastAsia="uk-UA" w:bidi="uk-UA"/>
        </w:rPr>
        <w:t xml:space="preserve">соціально-економічних інтересів, </w:t>
      </w:r>
      <w:r w:rsidRPr="00D32D2F">
        <w:rPr>
          <w:color w:val="000000"/>
          <w:lang w:eastAsia="ru-RU" w:bidi="ru-RU"/>
        </w:rPr>
        <w:t xml:space="preserve">захисту </w:t>
      </w:r>
      <w:r w:rsidRPr="00D32D2F">
        <w:rPr>
          <w:color w:val="000000"/>
          <w:lang w:eastAsia="uk-UA" w:bidi="uk-UA"/>
        </w:rPr>
        <w:t>працівників</w:t>
      </w:r>
      <w:r w:rsidR="003B4B7D">
        <w:rPr>
          <w:color w:val="000000"/>
          <w:lang w:eastAsia="uk-UA" w:bidi="uk-UA"/>
        </w:rPr>
        <w:t xml:space="preserve"> управління </w:t>
      </w:r>
      <w:r w:rsidRPr="00D32D2F">
        <w:rPr>
          <w:color w:val="000000"/>
          <w:lang w:eastAsia="uk-UA" w:bidi="uk-UA"/>
        </w:rPr>
        <w:t xml:space="preserve"> </w:t>
      </w:r>
      <w:r w:rsidRPr="00D32D2F">
        <w:rPr>
          <w:color w:val="000000"/>
          <w:lang w:eastAsia="ru-RU" w:bidi="ru-RU"/>
        </w:rPr>
        <w:t xml:space="preserve">в межах чинного законодавства </w:t>
      </w:r>
      <w:r w:rsidRPr="00D32D2F">
        <w:rPr>
          <w:color w:val="000000"/>
          <w:lang w:eastAsia="uk-UA" w:bidi="uk-UA"/>
        </w:rPr>
        <w:t xml:space="preserve">України </w:t>
      </w:r>
      <w:r w:rsidRPr="00D32D2F">
        <w:rPr>
          <w:color w:val="000000"/>
          <w:lang w:eastAsia="ru-RU" w:bidi="ru-RU"/>
        </w:rPr>
        <w:t xml:space="preserve">та </w:t>
      </w:r>
      <w:r w:rsidRPr="00D32D2F">
        <w:rPr>
          <w:color w:val="000000"/>
          <w:lang w:eastAsia="uk-UA" w:bidi="uk-UA"/>
        </w:rPr>
        <w:t xml:space="preserve">фінансових </w:t>
      </w:r>
      <w:r w:rsidRPr="00D32D2F">
        <w:rPr>
          <w:color w:val="000000"/>
          <w:lang w:eastAsia="ru-RU" w:bidi="ru-RU"/>
        </w:rPr>
        <w:t xml:space="preserve">можливостей </w:t>
      </w:r>
      <w:r>
        <w:rPr>
          <w:color w:val="000000"/>
          <w:lang w:eastAsia="uk-UA" w:bidi="uk-UA"/>
        </w:rPr>
        <w:t>Управління</w:t>
      </w:r>
      <w:r w:rsidRPr="00D32D2F">
        <w:rPr>
          <w:color w:val="000000"/>
          <w:lang w:eastAsia="uk-UA" w:bidi="uk-UA"/>
        </w:rPr>
        <w:t xml:space="preserve"> соціального захисту населення Фонтанської сільської </w:t>
      </w:r>
      <w:r w:rsidRPr="00D32D2F">
        <w:rPr>
          <w:color w:val="000000"/>
          <w:lang w:eastAsia="ru-RU" w:bidi="ru-RU"/>
        </w:rPr>
        <w:t>ради</w:t>
      </w:r>
      <w:r w:rsidR="003B4B7D">
        <w:rPr>
          <w:color w:val="000000"/>
          <w:lang w:eastAsia="ru-RU" w:bidi="ru-RU"/>
        </w:rPr>
        <w:t xml:space="preserve"> Одеського району Одеської області</w:t>
      </w:r>
      <w:r w:rsidRPr="00D32D2F">
        <w:rPr>
          <w:color w:val="000000"/>
          <w:lang w:eastAsia="ru-RU" w:bidi="ru-RU"/>
        </w:rPr>
        <w:t xml:space="preserve"> передбачено </w:t>
      </w:r>
      <w:r w:rsidRPr="00D32D2F">
        <w:rPr>
          <w:color w:val="000000"/>
          <w:lang w:eastAsia="uk-UA" w:bidi="uk-UA"/>
        </w:rPr>
        <w:t xml:space="preserve">соціально-трудові пільги, гарантії і компенсації </w:t>
      </w:r>
      <w:r w:rsidRPr="00D32D2F">
        <w:rPr>
          <w:color w:val="000000"/>
          <w:lang w:eastAsia="ru-RU" w:bidi="ru-RU"/>
        </w:rPr>
        <w:t xml:space="preserve">та виплати заохочень (премій) та </w:t>
      </w:r>
      <w:r w:rsidRPr="00D32D2F">
        <w:rPr>
          <w:color w:val="000000"/>
          <w:lang w:eastAsia="uk-UA" w:bidi="uk-UA"/>
        </w:rPr>
        <w:t xml:space="preserve">матеріальних </w:t>
      </w:r>
      <w:r w:rsidRPr="00D32D2F">
        <w:rPr>
          <w:color w:val="000000"/>
          <w:lang w:eastAsia="ru-RU" w:bidi="ru-RU"/>
        </w:rPr>
        <w:t>допомог:</w:t>
      </w:r>
    </w:p>
    <w:p w14:paraId="7F89A91E" w14:textId="1C538EA7" w:rsidR="00723EAF" w:rsidRPr="00D32D2F" w:rsidRDefault="00723EAF" w:rsidP="00826BE7">
      <w:pPr>
        <w:pStyle w:val="1"/>
        <w:numPr>
          <w:ilvl w:val="0"/>
          <w:numId w:val="6"/>
        </w:numPr>
        <w:tabs>
          <w:tab w:val="left" w:pos="1134"/>
          <w:tab w:val="left" w:pos="1608"/>
        </w:tabs>
        <w:spacing w:after="160"/>
        <w:ind w:firstLine="567"/>
        <w:jc w:val="both"/>
      </w:pPr>
      <w:r w:rsidRPr="00D32D2F">
        <w:rPr>
          <w:color w:val="000000"/>
          <w:lang w:eastAsia="ru-RU" w:bidi="ru-RU"/>
        </w:rPr>
        <w:t xml:space="preserve">з нагоди державних свят (День Конституції, День Незалежності України), </w:t>
      </w:r>
      <w:r w:rsidR="00344736">
        <w:rPr>
          <w:color w:val="000000"/>
          <w:lang w:eastAsia="ru-RU" w:bidi="ru-RU"/>
        </w:rPr>
        <w:t>до</w:t>
      </w:r>
      <w:r w:rsidRPr="00D32D2F">
        <w:rPr>
          <w:color w:val="000000"/>
          <w:lang w:eastAsia="ru-RU" w:bidi="ru-RU"/>
        </w:rPr>
        <w:t xml:space="preserve"> </w:t>
      </w:r>
      <w:r w:rsidRPr="00D32D2F">
        <w:rPr>
          <w:color w:val="000000"/>
          <w:lang w:eastAsia="uk-UA" w:bidi="uk-UA"/>
        </w:rPr>
        <w:t xml:space="preserve">професійних </w:t>
      </w:r>
      <w:r w:rsidRPr="00D32D2F">
        <w:rPr>
          <w:color w:val="000000"/>
          <w:lang w:eastAsia="ru-RU" w:bidi="ru-RU"/>
        </w:rPr>
        <w:t>свят (День місцевого самоврядування в Україні)</w:t>
      </w:r>
      <w:r w:rsidR="00344736">
        <w:rPr>
          <w:color w:val="000000"/>
          <w:lang w:eastAsia="ru-RU" w:bidi="ru-RU"/>
        </w:rPr>
        <w:t xml:space="preserve"> та до релігійних свят  (Великдень)</w:t>
      </w:r>
      <w:r w:rsidR="00D903BD">
        <w:rPr>
          <w:color w:val="000000"/>
          <w:lang w:eastAsia="ru-RU" w:bidi="ru-RU"/>
        </w:rPr>
        <w:t xml:space="preserve"> у розмірі</w:t>
      </w:r>
      <w:r w:rsidR="00CB6797">
        <w:rPr>
          <w:color w:val="000000"/>
          <w:lang w:eastAsia="ru-RU" w:bidi="ru-RU"/>
        </w:rPr>
        <w:t xml:space="preserve"> до </w:t>
      </w:r>
      <w:r w:rsidR="00344736">
        <w:rPr>
          <w:color w:val="000000"/>
          <w:lang w:eastAsia="ru-RU" w:bidi="ru-RU"/>
        </w:rPr>
        <w:t xml:space="preserve"> двох посадових окладів</w:t>
      </w:r>
      <w:r w:rsidR="00CB6797">
        <w:rPr>
          <w:color w:val="000000"/>
          <w:lang w:eastAsia="ru-RU" w:bidi="ru-RU"/>
        </w:rPr>
        <w:t>, включно,</w:t>
      </w:r>
      <w:r w:rsidR="00344736">
        <w:rPr>
          <w:color w:val="000000"/>
          <w:lang w:eastAsia="ru-RU" w:bidi="ru-RU"/>
        </w:rPr>
        <w:t xml:space="preserve"> </w:t>
      </w:r>
      <w:r w:rsidRPr="00D32D2F">
        <w:rPr>
          <w:color w:val="000000"/>
          <w:lang w:eastAsia="ru-RU" w:bidi="ru-RU"/>
        </w:rPr>
        <w:t xml:space="preserve">посадовим особам </w:t>
      </w:r>
      <w:r w:rsidR="00D903BD">
        <w:rPr>
          <w:color w:val="000000"/>
          <w:lang w:eastAsia="uk-UA" w:bidi="uk-UA"/>
        </w:rPr>
        <w:t>У</w:t>
      </w:r>
      <w:r>
        <w:rPr>
          <w:color w:val="000000"/>
          <w:lang w:eastAsia="uk-UA" w:bidi="uk-UA"/>
        </w:rPr>
        <w:t xml:space="preserve">правління </w:t>
      </w:r>
      <w:r w:rsidRPr="00D32D2F">
        <w:rPr>
          <w:color w:val="000000"/>
          <w:lang w:eastAsia="uk-UA" w:bidi="uk-UA"/>
        </w:rPr>
        <w:t xml:space="preserve">соціального захисту населення Фонтанської сільської </w:t>
      </w:r>
      <w:r w:rsidRPr="00D32D2F">
        <w:rPr>
          <w:color w:val="000000"/>
          <w:lang w:eastAsia="ru-RU" w:bidi="ru-RU"/>
        </w:rPr>
        <w:t>ради</w:t>
      </w:r>
      <w:r w:rsidR="003B4B7D">
        <w:rPr>
          <w:color w:val="000000"/>
          <w:lang w:eastAsia="ru-RU" w:bidi="ru-RU"/>
        </w:rPr>
        <w:t xml:space="preserve"> Одеського району Одеської області</w:t>
      </w:r>
      <w:r w:rsidRPr="00D32D2F">
        <w:rPr>
          <w:color w:val="000000"/>
          <w:lang w:eastAsia="ru-RU" w:bidi="ru-RU"/>
        </w:rPr>
        <w:t>;</w:t>
      </w:r>
    </w:p>
    <w:p w14:paraId="5F29D903" w14:textId="74C73F96" w:rsidR="00723EAF" w:rsidRPr="00D32D2F" w:rsidRDefault="00723EAF" w:rsidP="00826BE7">
      <w:pPr>
        <w:pStyle w:val="1"/>
        <w:numPr>
          <w:ilvl w:val="0"/>
          <w:numId w:val="6"/>
        </w:numPr>
        <w:tabs>
          <w:tab w:val="left" w:pos="1134"/>
          <w:tab w:val="left" w:pos="1635"/>
        </w:tabs>
        <w:spacing w:after="160"/>
        <w:ind w:firstLine="567"/>
        <w:jc w:val="both"/>
      </w:pPr>
      <w:r w:rsidRPr="00D32D2F">
        <w:rPr>
          <w:color w:val="000000"/>
          <w:lang w:eastAsia="ru-RU" w:bidi="ru-RU"/>
        </w:rPr>
        <w:t xml:space="preserve"> матеріальної допомоги для оздоровлення при </w:t>
      </w:r>
      <w:r w:rsidRPr="00D32D2F">
        <w:rPr>
          <w:color w:val="000000"/>
          <w:lang w:eastAsia="uk-UA" w:bidi="uk-UA"/>
        </w:rPr>
        <w:t xml:space="preserve">наданні щорічної відпустки </w:t>
      </w:r>
      <w:r w:rsidRPr="00D32D2F">
        <w:rPr>
          <w:color w:val="000000"/>
          <w:lang w:eastAsia="ru-RU" w:bidi="ru-RU"/>
        </w:rPr>
        <w:t xml:space="preserve">посадовим особам </w:t>
      </w:r>
      <w:r w:rsidR="00D903BD">
        <w:rPr>
          <w:color w:val="000000"/>
          <w:lang w:eastAsia="ru-RU" w:bidi="ru-RU"/>
        </w:rPr>
        <w:t>У</w:t>
      </w:r>
      <w:r>
        <w:rPr>
          <w:color w:val="000000"/>
          <w:lang w:eastAsia="ru-RU" w:bidi="ru-RU"/>
        </w:rPr>
        <w:t>правління</w:t>
      </w:r>
      <w:r w:rsidRPr="00D32D2F">
        <w:rPr>
          <w:color w:val="000000"/>
          <w:lang w:eastAsia="ru-RU" w:bidi="ru-RU"/>
        </w:rPr>
        <w:t xml:space="preserve"> соціального захисту населення</w:t>
      </w:r>
      <w:r w:rsidRPr="00D32D2F">
        <w:rPr>
          <w:color w:val="000000"/>
          <w:lang w:eastAsia="uk-UA" w:bidi="uk-UA"/>
        </w:rPr>
        <w:t xml:space="preserve"> Фонтанської сільської </w:t>
      </w:r>
      <w:r w:rsidRPr="00D32D2F">
        <w:rPr>
          <w:color w:val="000000"/>
          <w:lang w:eastAsia="ru-RU" w:bidi="ru-RU"/>
        </w:rPr>
        <w:t>ради</w:t>
      </w:r>
      <w:r w:rsidR="003B4B7D">
        <w:rPr>
          <w:color w:val="000000"/>
          <w:lang w:eastAsia="ru-RU" w:bidi="ru-RU"/>
        </w:rPr>
        <w:t xml:space="preserve"> Одеського району Одеської області</w:t>
      </w:r>
      <w:r w:rsidRPr="00D32D2F">
        <w:rPr>
          <w:color w:val="000000"/>
          <w:lang w:eastAsia="ru-RU" w:bidi="ru-RU"/>
        </w:rPr>
        <w:t>;</w:t>
      </w:r>
    </w:p>
    <w:p w14:paraId="63771E55" w14:textId="071CFBC6" w:rsidR="00723EAF" w:rsidRPr="00EE6C9C" w:rsidRDefault="00723EAF" w:rsidP="00826BE7">
      <w:pPr>
        <w:pStyle w:val="1"/>
        <w:numPr>
          <w:ilvl w:val="0"/>
          <w:numId w:val="6"/>
        </w:numPr>
        <w:tabs>
          <w:tab w:val="left" w:pos="1134"/>
          <w:tab w:val="left" w:pos="1635"/>
        </w:tabs>
        <w:spacing w:after="160"/>
        <w:ind w:firstLine="567"/>
        <w:jc w:val="both"/>
      </w:pPr>
      <w:r w:rsidRPr="00CB6797">
        <w:rPr>
          <w:color w:val="000000"/>
          <w:lang w:eastAsia="ru-RU" w:bidi="ru-RU"/>
        </w:rPr>
        <w:t xml:space="preserve">матеріальної допомоги </w:t>
      </w:r>
      <w:r w:rsidRPr="00CB6797">
        <w:rPr>
          <w:color w:val="000000"/>
          <w:lang w:val="ru-RU" w:eastAsia="ru-RU" w:bidi="ru-RU"/>
        </w:rPr>
        <w:t xml:space="preserve"> для </w:t>
      </w:r>
      <w:r w:rsidRPr="00CB6797">
        <w:rPr>
          <w:color w:val="000000"/>
          <w:lang w:eastAsia="uk-UA" w:bidi="uk-UA"/>
        </w:rPr>
        <w:t>вирішення соціально-побутових  питань</w:t>
      </w:r>
      <w:r w:rsidR="00CB6797">
        <w:rPr>
          <w:color w:val="000000"/>
          <w:lang w:eastAsia="uk-UA" w:bidi="uk-UA"/>
        </w:rPr>
        <w:t xml:space="preserve">, </w:t>
      </w:r>
      <w:r w:rsidRPr="00CB6797">
        <w:rPr>
          <w:color w:val="000000"/>
          <w:lang w:val="ru-RU" w:eastAsia="ru-RU" w:bidi="ru-RU"/>
        </w:rPr>
        <w:t xml:space="preserve"> </w:t>
      </w:r>
      <w:proofErr w:type="spellStart"/>
      <w:r w:rsidR="00CB6797" w:rsidRPr="00CB6797">
        <w:rPr>
          <w:color w:val="000000"/>
          <w:lang w:val="ru-RU" w:eastAsia="ru-RU" w:bidi="ru-RU"/>
        </w:rPr>
        <w:t>посадовим</w:t>
      </w:r>
      <w:proofErr w:type="spellEnd"/>
      <w:r w:rsidRPr="00CB6797">
        <w:rPr>
          <w:color w:val="000000"/>
          <w:lang w:val="ru-RU" w:eastAsia="ru-RU" w:bidi="ru-RU"/>
        </w:rPr>
        <w:t xml:space="preserve"> особам </w:t>
      </w:r>
      <w:r w:rsidR="00D903BD" w:rsidRPr="00CB6797">
        <w:rPr>
          <w:color w:val="000000"/>
          <w:lang w:val="ru-RU" w:eastAsia="uk-UA" w:bidi="uk-UA"/>
        </w:rPr>
        <w:t>У</w:t>
      </w:r>
      <w:r w:rsidRPr="00CB6797">
        <w:rPr>
          <w:color w:val="000000"/>
          <w:lang w:eastAsia="uk-UA" w:bidi="uk-UA"/>
        </w:rPr>
        <w:t xml:space="preserve">правління соціального захисту населення Фонтанської сільської </w:t>
      </w:r>
      <w:r w:rsidRPr="00CB6797">
        <w:rPr>
          <w:color w:val="000000"/>
          <w:lang w:val="ru-RU" w:eastAsia="ru-RU" w:bidi="ru-RU"/>
        </w:rPr>
        <w:t>ради</w:t>
      </w:r>
      <w:r w:rsidR="003B4B7D">
        <w:rPr>
          <w:color w:val="000000"/>
          <w:lang w:val="ru-RU" w:eastAsia="ru-RU" w:bidi="ru-RU"/>
        </w:rPr>
        <w:t xml:space="preserve"> </w:t>
      </w:r>
      <w:r w:rsidR="003B4B7D">
        <w:rPr>
          <w:color w:val="000000"/>
          <w:lang w:eastAsia="ru-RU" w:bidi="ru-RU"/>
        </w:rPr>
        <w:t>Одеського району Одеської області</w:t>
      </w:r>
      <w:r w:rsidRPr="00CB6797">
        <w:rPr>
          <w:color w:val="000000"/>
          <w:lang w:val="ru-RU" w:eastAsia="ru-RU" w:bidi="ru-RU"/>
        </w:rPr>
        <w:t>.</w:t>
      </w:r>
    </w:p>
    <w:p w14:paraId="445E5BD2" w14:textId="29F97B89" w:rsidR="006D7D1B" w:rsidRDefault="00EE6C9C" w:rsidP="006D7D1B">
      <w:pPr>
        <w:pStyle w:val="1"/>
        <w:tabs>
          <w:tab w:val="left" w:pos="1134"/>
          <w:tab w:val="left" w:pos="1976"/>
        </w:tabs>
        <w:spacing w:after="160"/>
        <w:ind w:firstLine="567"/>
        <w:jc w:val="both"/>
        <w:rPr>
          <w:color w:val="000000"/>
          <w:lang w:eastAsia="uk-UA" w:bidi="uk-UA"/>
        </w:rPr>
      </w:pPr>
      <w:r w:rsidRPr="00EE6C9C">
        <w:rPr>
          <w:color w:val="000000"/>
          <w:lang w:eastAsia="ru-RU" w:bidi="ru-RU"/>
        </w:rPr>
        <w:t>3.2.</w:t>
      </w:r>
      <w:r w:rsidR="006D7D1B" w:rsidRPr="006D7D1B">
        <w:t xml:space="preserve"> </w:t>
      </w:r>
      <w:r w:rsidR="006D7D1B" w:rsidRPr="00D32D2F">
        <w:rPr>
          <w:color w:val="000000"/>
          <w:lang w:eastAsia="uk-UA" w:bidi="uk-UA"/>
        </w:rPr>
        <w:t>З</w:t>
      </w:r>
      <w:r w:rsidR="006D7D1B" w:rsidRPr="00D32D2F">
        <w:rPr>
          <w:color w:val="000000"/>
          <w:lang w:eastAsia="ru-RU" w:bidi="ru-RU"/>
        </w:rPr>
        <w:t xml:space="preserve">аохочення (премії) </w:t>
      </w:r>
      <w:r w:rsidR="006D7D1B">
        <w:rPr>
          <w:color w:val="000000"/>
          <w:lang w:eastAsia="ru-RU" w:bidi="ru-RU"/>
        </w:rPr>
        <w:t>начальнику</w:t>
      </w:r>
      <w:r w:rsidR="006D7D1B" w:rsidRPr="00D32D2F">
        <w:rPr>
          <w:color w:val="000000"/>
          <w:lang w:eastAsia="ru-RU" w:bidi="ru-RU"/>
        </w:rPr>
        <w:t xml:space="preserve"> </w:t>
      </w:r>
      <w:r w:rsidR="006D7D1B">
        <w:rPr>
          <w:color w:val="000000"/>
          <w:lang w:eastAsia="ru-RU" w:bidi="ru-RU"/>
        </w:rPr>
        <w:t xml:space="preserve">Управління </w:t>
      </w:r>
      <w:r w:rsidR="006D7D1B" w:rsidRPr="00D32D2F">
        <w:rPr>
          <w:color w:val="000000"/>
          <w:lang w:eastAsia="ru-RU" w:bidi="ru-RU"/>
        </w:rPr>
        <w:t>соціального захисту населення</w:t>
      </w:r>
      <w:r w:rsidR="006D7D1B" w:rsidRPr="00D32D2F">
        <w:rPr>
          <w:color w:val="000000"/>
          <w:lang w:eastAsia="uk-UA" w:bidi="uk-UA"/>
        </w:rPr>
        <w:t xml:space="preserve"> Фонтанської сільської </w:t>
      </w:r>
      <w:r w:rsidR="006D7D1B" w:rsidRPr="00D32D2F">
        <w:rPr>
          <w:color w:val="000000"/>
          <w:lang w:eastAsia="ru-RU" w:bidi="ru-RU"/>
        </w:rPr>
        <w:t>ради</w:t>
      </w:r>
      <w:r w:rsidR="006D7D1B" w:rsidRPr="003B4B7D">
        <w:rPr>
          <w:color w:val="000000"/>
          <w:lang w:eastAsia="ru-RU" w:bidi="ru-RU"/>
        </w:rPr>
        <w:t xml:space="preserve"> </w:t>
      </w:r>
      <w:r w:rsidR="006D7D1B">
        <w:rPr>
          <w:color w:val="000000"/>
          <w:lang w:eastAsia="ru-RU" w:bidi="ru-RU"/>
        </w:rPr>
        <w:t>Одеського району Одеської області</w:t>
      </w:r>
      <w:r w:rsidR="006D7D1B" w:rsidRPr="00D32D2F">
        <w:rPr>
          <w:color w:val="000000"/>
          <w:lang w:eastAsia="ru-RU" w:bidi="ru-RU"/>
        </w:rPr>
        <w:t xml:space="preserve"> надаються</w:t>
      </w:r>
      <w:r w:rsidR="006D7D1B" w:rsidRPr="006D7D1B">
        <w:t xml:space="preserve"> </w:t>
      </w:r>
      <w:r w:rsidR="006D7D1B" w:rsidRPr="00EE6C9C">
        <w:t>за погодженням із сільським головою на підставі пропозиції та наказу Управління</w:t>
      </w:r>
      <w:r w:rsidR="006D7D1B" w:rsidRPr="00D32D2F">
        <w:rPr>
          <w:color w:val="000000"/>
          <w:lang w:eastAsia="ru-RU" w:bidi="ru-RU"/>
        </w:rPr>
        <w:t xml:space="preserve"> соціального захисту населення</w:t>
      </w:r>
      <w:r w:rsidR="006D7D1B">
        <w:rPr>
          <w:color w:val="000000"/>
          <w:lang w:eastAsia="ru-RU" w:bidi="ru-RU"/>
        </w:rPr>
        <w:t xml:space="preserve"> Фонтанської сільської ради Одеського району Одеської області</w:t>
      </w:r>
      <w:r w:rsidR="006D7D1B" w:rsidRPr="00D32D2F">
        <w:rPr>
          <w:color w:val="000000"/>
          <w:lang w:eastAsia="uk-UA" w:bidi="uk-UA"/>
        </w:rPr>
        <w:t xml:space="preserve">, </w:t>
      </w:r>
      <w:r w:rsidR="006D7D1B" w:rsidRPr="00D32D2F">
        <w:rPr>
          <w:color w:val="000000"/>
          <w:lang w:eastAsia="ru-RU" w:bidi="ru-RU"/>
        </w:rPr>
        <w:t xml:space="preserve">виходячи </w:t>
      </w:r>
      <w:r w:rsidR="006D7D1B" w:rsidRPr="00D32D2F">
        <w:rPr>
          <w:color w:val="000000"/>
          <w:lang w:eastAsia="uk-UA" w:bidi="uk-UA"/>
        </w:rPr>
        <w:t xml:space="preserve">із </w:t>
      </w:r>
      <w:r w:rsidR="006D7D1B" w:rsidRPr="00D32D2F">
        <w:rPr>
          <w:color w:val="000000"/>
          <w:lang w:eastAsia="ru-RU" w:bidi="ru-RU"/>
        </w:rPr>
        <w:t xml:space="preserve">фонду оплати </w:t>
      </w:r>
      <w:r w:rsidR="006D7D1B" w:rsidRPr="00D32D2F">
        <w:rPr>
          <w:color w:val="000000"/>
          <w:lang w:eastAsia="uk-UA" w:bidi="uk-UA"/>
        </w:rPr>
        <w:t>праці.</w:t>
      </w:r>
    </w:p>
    <w:p w14:paraId="6BD37F57" w14:textId="0D1D6747" w:rsidR="00723EAF" w:rsidRDefault="00723EAF" w:rsidP="00826BE7">
      <w:pPr>
        <w:pStyle w:val="1"/>
        <w:tabs>
          <w:tab w:val="left" w:pos="1134"/>
          <w:tab w:val="left" w:pos="1976"/>
        </w:tabs>
        <w:spacing w:after="160"/>
        <w:ind w:firstLine="567"/>
        <w:jc w:val="both"/>
        <w:rPr>
          <w:color w:val="000000"/>
          <w:lang w:eastAsia="uk-UA" w:bidi="uk-UA"/>
        </w:rPr>
      </w:pPr>
      <w:r w:rsidRPr="00D32D2F">
        <w:rPr>
          <w:color w:val="000000"/>
          <w:lang w:eastAsia="uk-UA" w:bidi="uk-UA"/>
        </w:rPr>
        <w:t>3.</w:t>
      </w:r>
      <w:r w:rsidR="00EE6C9C">
        <w:rPr>
          <w:color w:val="000000"/>
          <w:lang w:eastAsia="uk-UA" w:bidi="uk-UA"/>
        </w:rPr>
        <w:t>3</w:t>
      </w:r>
      <w:r w:rsidRPr="00D32D2F">
        <w:rPr>
          <w:color w:val="000000"/>
          <w:lang w:eastAsia="uk-UA" w:bidi="uk-UA"/>
        </w:rPr>
        <w:t>. З</w:t>
      </w:r>
      <w:r w:rsidRPr="00D32D2F">
        <w:rPr>
          <w:color w:val="000000"/>
          <w:lang w:eastAsia="ru-RU" w:bidi="ru-RU"/>
        </w:rPr>
        <w:t xml:space="preserve">аохочення (премії) посадовим особам </w:t>
      </w:r>
      <w:r w:rsidR="00D903BD">
        <w:rPr>
          <w:color w:val="000000"/>
          <w:lang w:eastAsia="ru-RU" w:bidi="ru-RU"/>
        </w:rPr>
        <w:t>У</w:t>
      </w:r>
      <w:r>
        <w:rPr>
          <w:color w:val="000000"/>
          <w:lang w:eastAsia="ru-RU" w:bidi="ru-RU"/>
        </w:rPr>
        <w:t xml:space="preserve">правління </w:t>
      </w:r>
      <w:r w:rsidRPr="00D32D2F">
        <w:rPr>
          <w:color w:val="000000"/>
          <w:lang w:eastAsia="ru-RU" w:bidi="ru-RU"/>
        </w:rPr>
        <w:t>соціального захисту населення</w:t>
      </w:r>
      <w:r w:rsidRPr="00D32D2F">
        <w:rPr>
          <w:color w:val="000000"/>
          <w:lang w:eastAsia="uk-UA" w:bidi="uk-UA"/>
        </w:rPr>
        <w:t xml:space="preserve"> Фонтанської сільської </w:t>
      </w:r>
      <w:r w:rsidRPr="00D32D2F">
        <w:rPr>
          <w:color w:val="000000"/>
          <w:lang w:eastAsia="ru-RU" w:bidi="ru-RU"/>
        </w:rPr>
        <w:t>ради</w:t>
      </w:r>
      <w:r w:rsidR="003B4B7D" w:rsidRPr="003B4B7D">
        <w:rPr>
          <w:color w:val="000000"/>
          <w:lang w:eastAsia="ru-RU" w:bidi="ru-RU"/>
        </w:rPr>
        <w:t xml:space="preserve"> </w:t>
      </w:r>
      <w:r w:rsidR="003B4B7D">
        <w:rPr>
          <w:color w:val="000000"/>
          <w:lang w:eastAsia="ru-RU" w:bidi="ru-RU"/>
        </w:rPr>
        <w:t>Одеського району Одеської області</w:t>
      </w:r>
      <w:r w:rsidRPr="00D32D2F">
        <w:rPr>
          <w:color w:val="000000"/>
          <w:lang w:eastAsia="ru-RU" w:bidi="ru-RU"/>
        </w:rPr>
        <w:t xml:space="preserve"> надаються на </w:t>
      </w:r>
      <w:r w:rsidRPr="00D32D2F">
        <w:rPr>
          <w:color w:val="000000"/>
          <w:lang w:eastAsia="uk-UA" w:bidi="uk-UA"/>
        </w:rPr>
        <w:t xml:space="preserve">підставі </w:t>
      </w:r>
      <w:r w:rsidRPr="00D32D2F">
        <w:rPr>
          <w:color w:val="000000"/>
          <w:lang w:eastAsia="ru-RU" w:bidi="ru-RU"/>
        </w:rPr>
        <w:t xml:space="preserve">наказу начальника </w:t>
      </w:r>
      <w:r w:rsidR="004E7BB9">
        <w:rPr>
          <w:color w:val="000000"/>
          <w:lang w:eastAsia="ru-RU" w:bidi="ru-RU"/>
        </w:rPr>
        <w:t>У</w:t>
      </w:r>
      <w:r>
        <w:rPr>
          <w:color w:val="000000"/>
          <w:lang w:eastAsia="ru-RU" w:bidi="ru-RU"/>
        </w:rPr>
        <w:t>правління</w:t>
      </w:r>
      <w:r w:rsidRPr="00D32D2F">
        <w:rPr>
          <w:color w:val="000000"/>
          <w:lang w:eastAsia="ru-RU" w:bidi="ru-RU"/>
        </w:rPr>
        <w:t xml:space="preserve"> соціального захисту населення</w:t>
      </w:r>
      <w:r w:rsidR="004E7BB9">
        <w:rPr>
          <w:color w:val="000000"/>
          <w:lang w:eastAsia="ru-RU" w:bidi="ru-RU"/>
        </w:rPr>
        <w:t xml:space="preserve"> Фонтанської сільської ради Одеського району Одеської області</w:t>
      </w:r>
      <w:r w:rsidRPr="00D32D2F">
        <w:rPr>
          <w:color w:val="000000"/>
          <w:lang w:eastAsia="uk-UA" w:bidi="uk-UA"/>
        </w:rPr>
        <w:t xml:space="preserve">, </w:t>
      </w:r>
      <w:r w:rsidRPr="00D32D2F">
        <w:rPr>
          <w:color w:val="000000"/>
          <w:lang w:eastAsia="ru-RU" w:bidi="ru-RU"/>
        </w:rPr>
        <w:t xml:space="preserve">виходячи </w:t>
      </w:r>
      <w:r w:rsidRPr="00D32D2F">
        <w:rPr>
          <w:color w:val="000000"/>
          <w:lang w:eastAsia="uk-UA" w:bidi="uk-UA"/>
        </w:rPr>
        <w:t xml:space="preserve">із </w:t>
      </w:r>
      <w:r w:rsidRPr="00D32D2F">
        <w:rPr>
          <w:color w:val="000000"/>
          <w:lang w:eastAsia="ru-RU" w:bidi="ru-RU"/>
        </w:rPr>
        <w:t xml:space="preserve">фонду оплати </w:t>
      </w:r>
      <w:r w:rsidRPr="00D32D2F">
        <w:rPr>
          <w:color w:val="000000"/>
          <w:lang w:eastAsia="uk-UA" w:bidi="uk-UA"/>
        </w:rPr>
        <w:t>праці.</w:t>
      </w:r>
    </w:p>
    <w:p w14:paraId="7B7D033D" w14:textId="0BB1C08B" w:rsidR="004E7BB9" w:rsidRPr="004E7BB9" w:rsidRDefault="004E7BB9" w:rsidP="004E7BB9">
      <w:pPr>
        <w:tabs>
          <w:tab w:val="left" w:pos="993"/>
          <w:tab w:val="left" w:pos="1134"/>
        </w:tabs>
        <w:spacing w:after="160"/>
        <w:ind w:firstLine="567"/>
        <w:jc w:val="both"/>
        <w:rPr>
          <w:rFonts w:ascii="Times New Roman" w:hAnsi="Times New Roman" w:cs="Times New Roman"/>
          <w:sz w:val="28"/>
          <w:szCs w:val="28"/>
        </w:rPr>
      </w:pPr>
      <w:r>
        <w:t>3.</w:t>
      </w:r>
      <w:r w:rsidR="00EE6C9C">
        <w:t>4.</w:t>
      </w:r>
      <w:r>
        <w:t xml:space="preserve"> </w:t>
      </w:r>
      <w:r w:rsidRPr="004E7BB9">
        <w:rPr>
          <w:rFonts w:ascii="Times New Roman" w:hAnsi="Times New Roman" w:cs="Times New Roman"/>
          <w:sz w:val="28"/>
          <w:szCs w:val="28"/>
          <w:lang w:eastAsia="ru-RU" w:bidi="ru-RU"/>
        </w:rPr>
        <w:t xml:space="preserve">Одноразова </w:t>
      </w:r>
      <w:r w:rsidRPr="004E7BB9">
        <w:rPr>
          <w:rFonts w:ascii="Times New Roman" w:hAnsi="Times New Roman" w:cs="Times New Roman"/>
          <w:sz w:val="28"/>
          <w:szCs w:val="28"/>
        </w:rPr>
        <w:t xml:space="preserve">матеріальна </w:t>
      </w:r>
      <w:r w:rsidRPr="004E7BB9">
        <w:rPr>
          <w:rFonts w:ascii="Times New Roman" w:hAnsi="Times New Roman" w:cs="Times New Roman"/>
          <w:sz w:val="28"/>
          <w:szCs w:val="28"/>
          <w:lang w:eastAsia="ru-RU" w:bidi="ru-RU"/>
        </w:rPr>
        <w:t xml:space="preserve">допомога для оздоровлення та </w:t>
      </w:r>
      <w:r w:rsidRPr="004E7BB9">
        <w:rPr>
          <w:rFonts w:ascii="Times New Roman" w:hAnsi="Times New Roman" w:cs="Times New Roman"/>
          <w:sz w:val="28"/>
          <w:szCs w:val="28"/>
        </w:rPr>
        <w:t xml:space="preserve">матеріальна </w:t>
      </w:r>
      <w:r w:rsidRPr="004E7BB9">
        <w:rPr>
          <w:rFonts w:ascii="Times New Roman" w:hAnsi="Times New Roman" w:cs="Times New Roman"/>
          <w:sz w:val="28"/>
          <w:szCs w:val="28"/>
          <w:lang w:eastAsia="ru-RU" w:bidi="ru-RU"/>
        </w:rPr>
        <w:t xml:space="preserve">допомога для </w:t>
      </w:r>
      <w:r w:rsidRPr="004E7BB9">
        <w:rPr>
          <w:rFonts w:ascii="Times New Roman" w:hAnsi="Times New Roman" w:cs="Times New Roman"/>
          <w:sz w:val="28"/>
          <w:szCs w:val="28"/>
        </w:rPr>
        <w:t xml:space="preserve">вирішення соціально-побутових </w:t>
      </w:r>
      <w:r w:rsidRPr="004E7BB9">
        <w:rPr>
          <w:rFonts w:ascii="Times New Roman" w:hAnsi="Times New Roman" w:cs="Times New Roman"/>
          <w:sz w:val="28"/>
          <w:szCs w:val="28"/>
          <w:lang w:eastAsia="ru-RU" w:bidi="ru-RU"/>
        </w:rPr>
        <w:t xml:space="preserve">питань начальнику </w:t>
      </w:r>
      <w:r w:rsidRPr="004E7BB9">
        <w:rPr>
          <w:rFonts w:ascii="Times New Roman" w:hAnsi="Times New Roman" w:cs="Times New Roman"/>
          <w:sz w:val="28"/>
          <w:szCs w:val="28"/>
        </w:rPr>
        <w:t xml:space="preserve">Управління соціального захисту населення Фонтанської сільської </w:t>
      </w:r>
      <w:r w:rsidRPr="004E7BB9">
        <w:rPr>
          <w:rFonts w:ascii="Times New Roman" w:hAnsi="Times New Roman" w:cs="Times New Roman"/>
          <w:sz w:val="28"/>
          <w:szCs w:val="28"/>
          <w:lang w:eastAsia="ru-RU" w:bidi="ru-RU"/>
        </w:rPr>
        <w:t xml:space="preserve">ради Одеського району Одеської області </w:t>
      </w:r>
      <w:r w:rsidRPr="004E7BB9">
        <w:rPr>
          <w:rFonts w:ascii="Times New Roman" w:hAnsi="Times New Roman" w:cs="Times New Roman"/>
          <w:sz w:val="28"/>
          <w:szCs w:val="28"/>
        </w:rPr>
        <w:t>надається</w:t>
      </w:r>
      <w:r w:rsidRPr="004E7BB9">
        <w:rPr>
          <w:rFonts w:ascii="Times New Roman" w:hAnsi="Times New Roman" w:cs="Times New Roman"/>
          <w:sz w:val="28"/>
          <w:szCs w:val="28"/>
          <w:lang w:eastAsia="ru-RU" w:bidi="ru-RU"/>
        </w:rPr>
        <w:t xml:space="preserve"> на </w:t>
      </w:r>
      <w:r w:rsidRPr="004E7BB9">
        <w:rPr>
          <w:rFonts w:ascii="Times New Roman" w:hAnsi="Times New Roman" w:cs="Times New Roman"/>
          <w:sz w:val="28"/>
          <w:szCs w:val="28"/>
        </w:rPr>
        <w:t xml:space="preserve">підставі поданої </w:t>
      </w:r>
      <w:r w:rsidRPr="004E7BB9">
        <w:rPr>
          <w:rFonts w:ascii="Times New Roman" w:hAnsi="Times New Roman" w:cs="Times New Roman"/>
          <w:sz w:val="28"/>
          <w:szCs w:val="28"/>
          <w:lang w:eastAsia="ru-RU" w:bidi="ru-RU"/>
        </w:rPr>
        <w:t xml:space="preserve">заяви </w:t>
      </w:r>
      <w:r w:rsidRPr="004E7BB9">
        <w:rPr>
          <w:rFonts w:ascii="Times New Roman" w:hAnsi="Times New Roman" w:cs="Times New Roman"/>
          <w:sz w:val="28"/>
          <w:szCs w:val="28"/>
        </w:rPr>
        <w:t xml:space="preserve">начальника Управління </w:t>
      </w:r>
      <w:r w:rsidRPr="004E7BB9">
        <w:rPr>
          <w:rFonts w:ascii="Times New Roman" w:hAnsi="Times New Roman" w:cs="Times New Roman"/>
          <w:sz w:val="28"/>
          <w:szCs w:val="28"/>
          <w:lang w:eastAsia="ru-RU" w:bidi="ru-RU"/>
        </w:rPr>
        <w:t xml:space="preserve">та </w:t>
      </w:r>
      <w:r w:rsidRPr="004E7BB9">
        <w:rPr>
          <w:rFonts w:ascii="Times New Roman" w:hAnsi="Times New Roman" w:cs="Times New Roman"/>
          <w:sz w:val="28"/>
          <w:szCs w:val="28"/>
        </w:rPr>
        <w:t xml:space="preserve">нараховується </w:t>
      </w:r>
      <w:r w:rsidRPr="004E7BB9">
        <w:rPr>
          <w:rFonts w:ascii="Times New Roman" w:hAnsi="Times New Roman" w:cs="Times New Roman"/>
          <w:sz w:val="28"/>
          <w:szCs w:val="28"/>
          <w:lang w:eastAsia="ru-RU" w:bidi="ru-RU"/>
        </w:rPr>
        <w:t xml:space="preserve">у </w:t>
      </w:r>
      <w:r w:rsidRPr="004E7BB9">
        <w:rPr>
          <w:rFonts w:ascii="Times New Roman" w:hAnsi="Times New Roman" w:cs="Times New Roman"/>
          <w:sz w:val="28"/>
          <w:szCs w:val="28"/>
        </w:rPr>
        <w:t xml:space="preserve">розмірі середньомісячної заробітної </w:t>
      </w:r>
      <w:r w:rsidRPr="004E7BB9">
        <w:rPr>
          <w:rFonts w:ascii="Times New Roman" w:hAnsi="Times New Roman" w:cs="Times New Roman"/>
          <w:sz w:val="28"/>
          <w:szCs w:val="28"/>
          <w:lang w:eastAsia="ru-RU" w:bidi="ru-RU"/>
        </w:rPr>
        <w:t>плати</w:t>
      </w:r>
      <w:r w:rsidRPr="004E7BB9">
        <w:rPr>
          <w:rFonts w:ascii="Times New Roman" w:hAnsi="Times New Roman" w:cs="Times New Roman"/>
          <w:sz w:val="28"/>
          <w:szCs w:val="28"/>
        </w:rPr>
        <w:t xml:space="preserve"> за погодженням із сільським головою на підставі пропозиції та наказу Управління</w:t>
      </w:r>
      <w:r w:rsidRPr="004E7BB9">
        <w:rPr>
          <w:rFonts w:ascii="Times New Roman" w:hAnsi="Times New Roman" w:cs="Times New Roman"/>
          <w:sz w:val="28"/>
          <w:szCs w:val="28"/>
          <w:lang w:eastAsia="ru-RU" w:bidi="ru-RU"/>
        </w:rPr>
        <w:t xml:space="preserve"> соціального захисту населення Фонтанської сільської ради Одеського району Одеської області, </w:t>
      </w:r>
      <w:r w:rsidRPr="004E7BB9">
        <w:rPr>
          <w:rFonts w:ascii="Times New Roman" w:hAnsi="Times New Roman" w:cs="Times New Roman"/>
          <w:sz w:val="28"/>
          <w:szCs w:val="28"/>
        </w:rPr>
        <w:t xml:space="preserve"> </w:t>
      </w:r>
      <w:r w:rsidRPr="004E7BB9">
        <w:rPr>
          <w:rFonts w:ascii="Times New Roman" w:hAnsi="Times New Roman" w:cs="Times New Roman"/>
          <w:sz w:val="28"/>
          <w:szCs w:val="28"/>
          <w:lang w:eastAsia="ru-RU" w:bidi="ru-RU"/>
        </w:rPr>
        <w:t xml:space="preserve"> виходячи </w:t>
      </w:r>
      <w:r w:rsidRPr="004E7BB9">
        <w:rPr>
          <w:rFonts w:ascii="Times New Roman" w:hAnsi="Times New Roman" w:cs="Times New Roman"/>
          <w:sz w:val="28"/>
          <w:szCs w:val="28"/>
        </w:rPr>
        <w:t xml:space="preserve">із </w:t>
      </w:r>
      <w:r w:rsidRPr="004E7BB9">
        <w:rPr>
          <w:rFonts w:ascii="Times New Roman" w:hAnsi="Times New Roman" w:cs="Times New Roman"/>
          <w:sz w:val="28"/>
          <w:szCs w:val="28"/>
          <w:lang w:eastAsia="ru-RU" w:bidi="ru-RU"/>
        </w:rPr>
        <w:t xml:space="preserve">фонду оплати </w:t>
      </w:r>
      <w:r w:rsidRPr="004E7BB9">
        <w:rPr>
          <w:rFonts w:ascii="Times New Roman" w:hAnsi="Times New Roman" w:cs="Times New Roman"/>
          <w:sz w:val="28"/>
          <w:szCs w:val="28"/>
        </w:rPr>
        <w:t>праці.</w:t>
      </w:r>
    </w:p>
    <w:p w14:paraId="2BC90BFE" w14:textId="74687808" w:rsidR="00723EAF" w:rsidRPr="00D32D2F" w:rsidRDefault="004E7BB9" w:rsidP="00826BE7">
      <w:pPr>
        <w:tabs>
          <w:tab w:val="left" w:pos="993"/>
          <w:tab w:val="left" w:pos="1134"/>
        </w:tabs>
        <w:spacing w:after="160"/>
        <w:ind w:firstLine="567"/>
        <w:jc w:val="both"/>
        <w:rPr>
          <w:rFonts w:ascii="Times New Roman" w:hAnsi="Times New Roman" w:cs="Times New Roman"/>
          <w:sz w:val="28"/>
          <w:szCs w:val="28"/>
        </w:rPr>
      </w:pPr>
      <w:r>
        <w:rPr>
          <w:rFonts w:ascii="Times New Roman" w:hAnsi="Times New Roman" w:cs="Times New Roman"/>
          <w:sz w:val="28"/>
          <w:szCs w:val="28"/>
          <w:lang w:eastAsia="ru-RU" w:bidi="ru-RU"/>
        </w:rPr>
        <w:t>3.5</w:t>
      </w:r>
      <w:r w:rsidR="00723EAF" w:rsidRPr="00D32D2F">
        <w:rPr>
          <w:rFonts w:ascii="Times New Roman" w:hAnsi="Times New Roman" w:cs="Times New Roman"/>
          <w:sz w:val="28"/>
          <w:szCs w:val="28"/>
          <w:lang w:eastAsia="ru-RU" w:bidi="ru-RU"/>
        </w:rPr>
        <w:t xml:space="preserve"> Одноразова </w:t>
      </w:r>
      <w:r w:rsidR="00723EAF" w:rsidRPr="00D32D2F">
        <w:rPr>
          <w:rFonts w:ascii="Times New Roman" w:hAnsi="Times New Roman" w:cs="Times New Roman"/>
          <w:sz w:val="28"/>
          <w:szCs w:val="28"/>
        </w:rPr>
        <w:t xml:space="preserve">матеріальна </w:t>
      </w:r>
      <w:r w:rsidR="00723EAF" w:rsidRPr="00D32D2F">
        <w:rPr>
          <w:rFonts w:ascii="Times New Roman" w:hAnsi="Times New Roman" w:cs="Times New Roman"/>
          <w:sz w:val="28"/>
          <w:szCs w:val="28"/>
          <w:lang w:eastAsia="ru-RU" w:bidi="ru-RU"/>
        </w:rPr>
        <w:t xml:space="preserve">допомога для оздоровлення та </w:t>
      </w:r>
      <w:r w:rsidR="00723EAF" w:rsidRPr="00D32D2F">
        <w:rPr>
          <w:rFonts w:ascii="Times New Roman" w:hAnsi="Times New Roman" w:cs="Times New Roman"/>
          <w:sz w:val="28"/>
          <w:szCs w:val="28"/>
        </w:rPr>
        <w:t xml:space="preserve">матеріальна </w:t>
      </w:r>
      <w:r w:rsidR="00723EAF" w:rsidRPr="00D32D2F">
        <w:rPr>
          <w:rFonts w:ascii="Times New Roman" w:hAnsi="Times New Roman" w:cs="Times New Roman"/>
          <w:sz w:val="28"/>
          <w:szCs w:val="28"/>
          <w:lang w:eastAsia="ru-RU" w:bidi="ru-RU"/>
        </w:rPr>
        <w:t xml:space="preserve">допомога для </w:t>
      </w:r>
      <w:r w:rsidR="00723EAF" w:rsidRPr="00D32D2F">
        <w:rPr>
          <w:rFonts w:ascii="Times New Roman" w:hAnsi="Times New Roman" w:cs="Times New Roman"/>
          <w:sz w:val="28"/>
          <w:szCs w:val="28"/>
        </w:rPr>
        <w:t xml:space="preserve">вирішення соціально-побутових </w:t>
      </w:r>
      <w:r w:rsidR="00723EAF" w:rsidRPr="00D32D2F">
        <w:rPr>
          <w:rFonts w:ascii="Times New Roman" w:hAnsi="Times New Roman" w:cs="Times New Roman"/>
          <w:sz w:val="28"/>
          <w:szCs w:val="28"/>
          <w:lang w:eastAsia="ru-RU" w:bidi="ru-RU"/>
        </w:rPr>
        <w:t xml:space="preserve">питань посадовим особам </w:t>
      </w:r>
      <w:r w:rsidR="00D903BD">
        <w:rPr>
          <w:rFonts w:ascii="Times New Roman" w:hAnsi="Times New Roman" w:cs="Times New Roman"/>
          <w:sz w:val="28"/>
          <w:szCs w:val="28"/>
        </w:rPr>
        <w:t>У</w:t>
      </w:r>
      <w:r w:rsidR="00723EAF">
        <w:rPr>
          <w:rFonts w:ascii="Times New Roman" w:hAnsi="Times New Roman" w:cs="Times New Roman"/>
          <w:sz w:val="28"/>
          <w:szCs w:val="28"/>
        </w:rPr>
        <w:t>правління</w:t>
      </w:r>
      <w:r w:rsidR="00723EAF" w:rsidRPr="00D32D2F">
        <w:rPr>
          <w:rFonts w:ascii="Times New Roman" w:hAnsi="Times New Roman" w:cs="Times New Roman"/>
          <w:sz w:val="28"/>
          <w:szCs w:val="28"/>
        </w:rPr>
        <w:t xml:space="preserve"> соціального захисту населення Фонтанської сільської </w:t>
      </w:r>
      <w:r w:rsidR="00723EAF" w:rsidRPr="00D32D2F">
        <w:rPr>
          <w:rFonts w:ascii="Times New Roman" w:hAnsi="Times New Roman" w:cs="Times New Roman"/>
          <w:sz w:val="28"/>
          <w:szCs w:val="28"/>
          <w:lang w:eastAsia="ru-RU" w:bidi="ru-RU"/>
        </w:rPr>
        <w:t xml:space="preserve">ради </w:t>
      </w:r>
      <w:r w:rsidR="003B4B7D" w:rsidRPr="003B4B7D">
        <w:rPr>
          <w:rFonts w:ascii="Times New Roman" w:hAnsi="Times New Roman" w:cs="Times New Roman"/>
          <w:sz w:val="28"/>
          <w:szCs w:val="28"/>
          <w:lang w:eastAsia="ru-RU" w:bidi="ru-RU"/>
        </w:rPr>
        <w:t>Одеського району Одеської області</w:t>
      </w:r>
      <w:r w:rsidR="003B4B7D" w:rsidRPr="003B4B7D">
        <w:rPr>
          <w:sz w:val="28"/>
          <w:szCs w:val="28"/>
          <w:lang w:eastAsia="ru-RU" w:bidi="ru-RU"/>
        </w:rPr>
        <w:t xml:space="preserve"> </w:t>
      </w:r>
      <w:r w:rsidR="00723EAF" w:rsidRPr="003B4B7D">
        <w:rPr>
          <w:rFonts w:ascii="Times New Roman" w:hAnsi="Times New Roman" w:cs="Times New Roman"/>
          <w:sz w:val="28"/>
          <w:szCs w:val="28"/>
        </w:rPr>
        <w:t>надаєтьс</w:t>
      </w:r>
      <w:r w:rsidR="00723EAF" w:rsidRPr="00D32D2F">
        <w:rPr>
          <w:rFonts w:ascii="Times New Roman" w:hAnsi="Times New Roman" w:cs="Times New Roman"/>
          <w:sz w:val="28"/>
          <w:szCs w:val="28"/>
        </w:rPr>
        <w:t xml:space="preserve">я </w:t>
      </w:r>
      <w:r w:rsidR="00723EAF" w:rsidRPr="00D32D2F">
        <w:rPr>
          <w:rFonts w:ascii="Times New Roman" w:hAnsi="Times New Roman" w:cs="Times New Roman"/>
          <w:sz w:val="28"/>
          <w:szCs w:val="28"/>
          <w:lang w:eastAsia="ru-RU" w:bidi="ru-RU"/>
        </w:rPr>
        <w:t xml:space="preserve">на </w:t>
      </w:r>
      <w:r w:rsidR="00723EAF" w:rsidRPr="00D32D2F">
        <w:rPr>
          <w:rFonts w:ascii="Times New Roman" w:hAnsi="Times New Roman" w:cs="Times New Roman"/>
          <w:sz w:val="28"/>
          <w:szCs w:val="28"/>
        </w:rPr>
        <w:t xml:space="preserve">підставі поданої </w:t>
      </w:r>
      <w:r w:rsidR="00723EAF" w:rsidRPr="00D32D2F">
        <w:rPr>
          <w:rFonts w:ascii="Times New Roman" w:hAnsi="Times New Roman" w:cs="Times New Roman"/>
          <w:sz w:val="28"/>
          <w:szCs w:val="28"/>
          <w:lang w:eastAsia="ru-RU" w:bidi="ru-RU"/>
        </w:rPr>
        <w:t xml:space="preserve">заяви </w:t>
      </w:r>
      <w:r w:rsidR="00723EAF" w:rsidRPr="00D32D2F">
        <w:rPr>
          <w:rFonts w:ascii="Times New Roman" w:hAnsi="Times New Roman" w:cs="Times New Roman"/>
          <w:sz w:val="28"/>
          <w:szCs w:val="28"/>
        </w:rPr>
        <w:lastRenderedPageBreak/>
        <w:t xml:space="preserve">працівника </w:t>
      </w:r>
      <w:r w:rsidR="00723EAF" w:rsidRPr="00D32D2F">
        <w:rPr>
          <w:rFonts w:ascii="Times New Roman" w:hAnsi="Times New Roman" w:cs="Times New Roman"/>
          <w:sz w:val="28"/>
          <w:szCs w:val="28"/>
          <w:lang w:eastAsia="ru-RU" w:bidi="ru-RU"/>
        </w:rPr>
        <w:t xml:space="preserve">та </w:t>
      </w:r>
      <w:r w:rsidR="00723EAF" w:rsidRPr="00D32D2F">
        <w:rPr>
          <w:rFonts w:ascii="Times New Roman" w:hAnsi="Times New Roman" w:cs="Times New Roman"/>
          <w:sz w:val="28"/>
          <w:szCs w:val="28"/>
        </w:rPr>
        <w:t xml:space="preserve">нараховується </w:t>
      </w:r>
      <w:r w:rsidR="00723EAF" w:rsidRPr="00D32D2F">
        <w:rPr>
          <w:rFonts w:ascii="Times New Roman" w:hAnsi="Times New Roman" w:cs="Times New Roman"/>
          <w:sz w:val="28"/>
          <w:szCs w:val="28"/>
          <w:lang w:eastAsia="ru-RU" w:bidi="ru-RU"/>
        </w:rPr>
        <w:t xml:space="preserve">у </w:t>
      </w:r>
      <w:r w:rsidR="00723EAF" w:rsidRPr="00D32D2F">
        <w:rPr>
          <w:rFonts w:ascii="Times New Roman" w:hAnsi="Times New Roman" w:cs="Times New Roman"/>
          <w:sz w:val="28"/>
          <w:szCs w:val="28"/>
        </w:rPr>
        <w:t xml:space="preserve">розмірі середньомісячної заробітної </w:t>
      </w:r>
      <w:r w:rsidR="00723EAF" w:rsidRPr="00D32D2F">
        <w:rPr>
          <w:rFonts w:ascii="Times New Roman" w:hAnsi="Times New Roman" w:cs="Times New Roman"/>
          <w:sz w:val="28"/>
          <w:szCs w:val="28"/>
          <w:lang w:eastAsia="ru-RU" w:bidi="ru-RU"/>
        </w:rPr>
        <w:t xml:space="preserve">плати, на </w:t>
      </w:r>
      <w:r w:rsidR="00723EAF" w:rsidRPr="00D32D2F">
        <w:rPr>
          <w:rFonts w:ascii="Times New Roman" w:hAnsi="Times New Roman" w:cs="Times New Roman"/>
          <w:sz w:val="28"/>
          <w:szCs w:val="28"/>
        </w:rPr>
        <w:t xml:space="preserve">підставі </w:t>
      </w:r>
      <w:r w:rsidR="00723EAF" w:rsidRPr="00D32D2F">
        <w:rPr>
          <w:rFonts w:ascii="Times New Roman" w:hAnsi="Times New Roman" w:cs="Times New Roman"/>
          <w:sz w:val="28"/>
          <w:szCs w:val="28"/>
          <w:lang w:eastAsia="ru-RU" w:bidi="ru-RU"/>
        </w:rPr>
        <w:t xml:space="preserve">наказу начальника </w:t>
      </w:r>
      <w:r w:rsidR="00D903BD">
        <w:rPr>
          <w:rFonts w:ascii="Times New Roman" w:hAnsi="Times New Roman" w:cs="Times New Roman"/>
          <w:sz w:val="28"/>
          <w:szCs w:val="28"/>
        </w:rPr>
        <w:t>У</w:t>
      </w:r>
      <w:r w:rsidR="00723EAF">
        <w:rPr>
          <w:rFonts w:ascii="Times New Roman" w:hAnsi="Times New Roman" w:cs="Times New Roman"/>
          <w:sz w:val="28"/>
          <w:szCs w:val="28"/>
        </w:rPr>
        <w:t>правління</w:t>
      </w:r>
      <w:r w:rsidR="00723EAF" w:rsidRPr="00D32D2F">
        <w:rPr>
          <w:rFonts w:ascii="Times New Roman" w:hAnsi="Times New Roman" w:cs="Times New Roman"/>
          <w:sz w:val="28"/>
          <w:szCs w:val="28"/>
        </w:rPr>
        <w:t xml:space="preserve"> соціального захисту населення</w:t>
      </w:r>
      <w:r w:rsidR="003B4B7D">
        <w:rPr>
          <w:rFonts w:ascii="Times New Roman" w:hAnsi="Times New Roman" w:cs="Times New Roman"/>
          <w:sz w:val="28"/>
          <w:szCs w:val="28"/>
        </w:rPr>
        <w:t xml:space="preserve"> </w:t>
      </w:r>
      <w:r w:rsidR="003B4B7D" w:rsidRPr="00D32D2F">
        <w:rPr>
          <w:rFonts w:ascii="Times New Roman" w:hAnsi="Times New Roman" w:cs="Times New Roman"/>
          <w:sz w:val="28"/>
          <w:szCs w:val="28"/>
        </w:rPr>
        <w:t xml:space="preserve">Фонтанської сільської </w:t>
      </w:r>
      <w:r w:rsidR="003B4B7D" w:rsidRPr="00D32D2F">
        <w:rPr>
          <w:rFonts w:ascii="Times New Roman" w:hAnsi="Times New Roman" w:cs="Times New Roman"/>
          <w:sz w:val="28"/>
          <w:szCs w:val="28"/>
          <w:lang w:eastAsia="ru-RU" w:bidi="ru-RU"/>
        </w:rPr>
        <w:t xml:space="preserve">ради </w:t>
      </w:r>
      <w:r w:rsidR="003B4B7D" w:rsidRPr="003B4B7D">
        <w:rPr>
          <w:rFonts w:ascii="Times New Roman" w:hAnsi="Times New Roman" w:cs="Times New Roman"/>
          <w:sz w:val="28"/>
          <w:szCs w:val="28"/>
          <w:lang w:eastAsia="ru-RU" w:bidi="ru-RU"/>
        </w:rPr>
        <w:t>Одеського району Одеської області</w:t>
      </w:r>
      <w:r w:rsidR="00723EAF" w:rsidRPr="00D32D2F">
        <w:rPr>
          <w:rFonts w:ascii="Times New Roman" w:hAnsi="Times New Roman" w:cs="Times New Roman"/>
          <w:sz w:val="28"/>
          <w:szCs w:val="28"/>
        </w:rPr>
        <w:t xml:space="preserve">, </w:t>
      </w:r>
      <w:r w:rsidR="00723EAF" w:rsidRPr="00D32D2F">
        <w:rPr>
          <w:rFonts w:ascii="Times New Roman" w:hAnsi="Times New Roman" w:cs="Times New Roman"/>
          <w:sz w:val="28"/>
          <w:szCs w:val="28"/>
          <w:lang w:eastAsia="ru-RU" w:bidi="ru-RU"/>
        </w:rPr>
        <w:t xml:space="preserve"> виходячи </w:t>
      </w:r>
      <w:r w:rsidR="00723EAF" w:rsidRPr="00D32D2F">
        <w:rPr>
          <w:rFonts w:ascii="Times New Roman" w:hAnsi="Times New Roman" w:cs="Times New Roman"/>
          <w:sz w:val="28"/>
          <w:szCs w:val="28"/>
        </w:rPr>
        <w:t xml:space="preserve">із </w:t>
      </w:r>
      <w:r w:rsidR="00723EAF" w:rsidRPr="00D32D2F">
        <w:rPr>
          <w:rFonts w:ascii="Times New Roman" w:hAnsi="Times New Roman" w:cs="Times New Roman"/>
          <w:sz w:val="28"/>
          <w:szCs w:val="28"/>
          <w:lang w:eastAsia="ru-RU" w:bidi="ru-RU"/>
        </w:rPr>
        <w:t xml:space="preserve">фонду оплати </w:t>
      </w:r>
      <w:r w:rsidR="00723EAF" w:rsidRPr="00D32D2F">
        <w:rPr>
          <w:rFonts w:ascii="Times New Roman" w:hAnsi="Times New Roman" w:cs="Times New Roman"/>
          <w:sz w:val="28"/>
          <w:szCs w:val="28"/>
        </w:rPr>
        <w:t>праці.</w:t>
      </w:r>
    </w:p>
    <w:p w14:paraId="5ADDCB97" w14:textId="77777777" w:rsidR="00723EAF" w:rsidRPr="00D32D2F" w:rsidRDefault="00723EAF" w:rsidP="00723EAF">
      <w:pPr>
        <w:tabs>
          <w:tab w:val="left" w:pos="993"/>
          <w:tab w:val="left" w:pos="1134"/>
        </w:tabs>
        <w:ind w:firstLine="567"/>
        <w:jc w:val="center"/>
        <w:rPr>
          <w:rFonts w:ascii="Times New Roman" w:hAnsi="Times New Roman" w:cs="Times New Roman"/>
          <w:sz w:val="28"/>
          <w:szCs w:val="28"/>
        </w:rPr>
      </w:pPr>
    </w:p>
    <w:p w14:paraId="09D8422A" w14:textId="77777777" w:rsidR="00723EAF" w:rsidRPr="00D32D2F" w:rsidRDefault="00723EAF" w:rsidP="00723EAF">
      <w:pPr>
        <w:tabs>
          <w:tab w:val="left" w:pos="993"/>
          <w:tab w:val="left" w:pos="1134"/>
        </w:tabs>
        <w:ind w:firstLine="567"/>
        <w:jc w:val="center"/>
        <w:rPr>
          <w:rFonts w:ascii="Times New Roman" w:hAnsi="Times New Roman" w:cs="Times New Roman"/>
          <w:sz w:val="28"/>
          <w:szCs w:val="28"/>
        </w:rPr>
      </w:pPr>
    </w:p>
    <w:p w14:paraId="486F04B9" w14:textId="77777777" w:rsidR="00723EAF" w:rsidRDefault="00723EAF" w:rsidP="00723EAF">
      <w:pPr>
        <w:tabs>
          <w:tab w:val="left" w:pos="993"/>
          <w:tab w:val="left" w:pos="1134"/>
        </w:tabs>
        <w:jc w:val="center"/>
        <w:rPr>
          <w:rFonts w:ascii="Times New Roman" w:hAnsi="Times New Roman" w:cs="Times New Roman"/>
          <w:b/>
          <w:sz w:val="28"/>
          <w:szCs w:val="28"/>
        </w:rPr>
      </w:pPr>
      <w:r w:rsidRPr="00D32D2F">
        <w:rPr>
          <w:rFonts w:ascii="Times New Roman" w:hAnsi="Times New Roman" w:cs="Times New Roman"/>
          <w:b/>
          <w:sz w:val="28"/>
          <w:szCs w:val="28"/>
        </w:rPr>
        <w:t>4. Інші умови</w:t>
      </w:r>
    </w:p>
    <w:p w14:paraId="4693E125" w14:textId="77777777" w:rsidR="00D903BD" w:rsidRPr="00D32D2F" w:rsidRDefault="00D903BD" w:rsidP="00723EAF">
      <w:pPr>
        <w:tabs>
          <w:tab w:val="left" w:pos="993"/>
          <w:tab w:val="left" w:pos="1134"/>
        </w:tabs>
        <w:jc w:val="center"/>
        <w:rPr>
          <w:rFonts w:ascii="Times New Roman" w:hAnsi="Times New Roman" w:cs="Times New Roman"/>
          <w:b/>
          <w:sz w:val="28"/>
          <w:szCs w:val="28"/>
        </w:rPr>
      </w:pPr>
    </w:p>
    <w:p w14:paraId="4EDED2FD" w14:textId="1EB47249" w:rsidR="00723EAF" w:rsidRPr="00D32D2F" w:rsidRDefault="00CB6797" w:rsidP="00723EAF">
      <w:pPr>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4.1</w:t>
      </w:r>
      <w:r w:rsidR="00723EAF" w:rsidRPr="00D32D2F">
        <w:rPr>
          <w:rFonts w:ascii="Times New Roman" w:hAnsi="Times New Roman" w:cs="Times New Roman"/>
          <w:sz w:val="28"/>
          <w:szCs w:val="28"/>
        </w:rPr>
        <w:t>. Зміни та доповнення до цього Положення вносяться рішенням сесії Фонтанської сільської ради Одеського району Одеської області.</w:t>
      </w:r>
    </w:p>
    <w:p w14:paraId="461A0081" w14:textId="77777777" w:rsidR="00D3119A" w:rsidRDefault="00D3119A" w:rsidP="00D3119A">
      <w:pPr>
        <w:tabs>
          <w:tab w:val="left" w:pos="851"/>
          <w:tab w:val="left" w:pos="1134"/>
        </w:tabs>
        <w:rPr>
          <w:rFonts w:ascii="Times New Roman" w:hAnsi="Times New Roman" w:cs="Times New Roman"/>
          <w:sz w:val="28"/>
          <w:szCs w:val="28"/>
        </w:rPr>
      </w:pPr>
    </w:p>
    <w:p w14:paraId="6E9239B7" w14:textId="77777777" w:rsidR="00D3119A" w:rsidRDefault="00D3119A" w:rsidP="00D3119A">
      <w:pPr>
        <w:tabs>
          <w:tab w:val="left" w:pos="851"/>
          <w:tab w:val="left" w:pos="1134"/>
        </w:tabs>
        <w:rPr>
          <w:rFonts w:ascii="Times New Roman" w:hAnsi="Times New Roman" w:cs="Times New Roman"/>
          <w:sz w:val="28"/>
          <w:szCs w:val="28"/>
        </w:rPr>
      </w:pPr>
    </w:p>
    <w:p w14:paraId="7ABD0E0C" w14:textId="77777777" w:rsidR="00D3119A" w:rsidRDefault="00D3119A" w:rsidP="00D3119A">
      <w:pPr>
        <w:tabs>
          <w:tab w:val="left" w:pos="851"/>
          <w:tab w:val="left" w:pos="1134"/>
        </w:tabs>
        <w:rPr>
          <w:rFonts w:ascii="Times New Roman" w:hAnsi="Times New Roman" w:cs="Times New Roman"/>
          <w:sz w:val="28"/>
          <w:szCs w:val="28"/>
        </w:rPr>
      </w:pPr>
    </w:p>
    <w:p w14:paraId="4E772D1F" w14:textId="06B5B2DF" w:rsidR="00D3119A" w:rsidRPr="00D3119A" w:rsidRDefault="00D3119A" w:rsidP="00D3119A">
      <w:pPr>
        <w:tabs>
          <w:tab w:val="left" w:pos="851"/>
          <w:tab w:val="left" w:pos="1134"/>
        </w:tabs>
        <w:rPr>
          <w:rFonts w:ascii="Times New Roman" w:hAnsi="Times New Roman" w:cs="Times New Roman"/>
          <w:sz w:val="28"/>
          <w:szCs w:val="28"/>
        </w:rPr>
      </w:pPr>
      <w:r w:rsidRPr="00D3119A">
        <w:rPr>
          <w:rFonts w:ascii="Times New Roman" w:hAnsi="Times New Roman" w:cs="Times New Roman"/>
          <w:sz w:val="28"/>
          <w:szCs w:val="28"/>
        </w:rPr>
        <w:t xml:space="preserve">Сільський голова                                </w:t>
      </w:r>
      <w:r>
        <w:rPr>
          <w:rFonts w:ascii="Times New Roman" w:hAnsi="Times New Roman" w:cs="Times New Roman"/>
          <w:sz w:val="28"/>
          <w:szCs w:val="28"/>
        </w:rPr>
        <w:t xml:space="preserve">                        </w:t>
      </w:r>
      <w:r w:rsidRPr="00D3119A">
        <w:rPr>
          <w:rFonts w:ascii="Times New Roman" w:hAnsi="Times New Roman" w:cs="Times New Roman"/>
          <w:sz w:val="28"/>
          <w:szCs w:val="28"/>
        </w:rPr>
        <w:t xml:space="preserve">                  Наталія КРУПИЦЯ</w:t>
      </w:r>
    </w:p>
    <w:p w14:paraId="23079F39" w14:textId="77777777" w:rsidR="00723EAF" w:rsidRPr="00D32D2F" w:rsidRDefault="00723EAF" w:rsidP="00723EAF">
      <w:pPr>
        <w:pStyle w:val="a7"/>
        <w:tabs>
          <w:tab w:val="left" w:pos="851"/>
          <w:tab w:val="left" w:pos="1134"/>
        </w:tabs>
        <w:ind w:left="567"/>
        <w:rPr>
          <w:rFonts w:ascii="Times New Roman" w:hAnsi="Times New Roman" w:cs="Times New Roman"/>
          <w:sz w:val="28"/>
          <w:szCs w:val="28"/>
        </w:rPr>
      </w:pPr>
    </w:p>
    <w:p w14:paraId="76741C14" w14:textId="77777777" w:rsidR="00723EAF" w:rsidRPr="00D32D2F" w:rsidRDefault="00723EAF" w:rsidP="00723EAF">
      <w:pPr>
        <w:pStyle w:val="a7"/>
        <w:tabs>
          <w:tab w:val="left" w:pos="851"/>
          <w:tab w:val="left" w:pos="1134"/>
        </w:tabs>
        <w:ind w:left="567"/>
        <w:rPr>
          <w:rFonts w:ascii="Times New Roman" w:hAnsi="Times New Roman" w:cs="Times New Roman"/>
          <w:sz w:val="28"/>
          <w:szCs w:val="28"/>
        </w:rPr>
      </w:pPr>
    </w:p>
    <w:p w14:paraId="5F662B51" w14:textId="77777777" w:rsidR="00723EAF" w:rsidRDefault="00723EAF" w:rsidP="00723EAF">
      <w:pPr>
        <w:pStyle w:val="a7"/>
        <w:tabs>
          <w:tab w:val="left" w:pos="851"/>
          <w:tab w:val="left" w:pos="1134"/>
        </w:tabs>
        <w:ind w:left="567"/>
        <w:rPr>
          <w:rFonts w:ascii="Times New Roman" w:hAnsi="Times New Roman" w:cs="Times New Roman"/>
          <w:sz w:val="28"/>
          <w:szCs w:val="28"/>
        </w:rPr>
      </w:pPr>
    </w:p>
    <w:p w14:paraId="22E32788"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7F705FB9"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15153BD0"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6AA45AEC"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3E411110"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613859EB"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49DE74AC"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762EBE53"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7A48802B"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4A69E1F0"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5B0D98D1"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33AC6198"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7728CB9F"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6EDE5A44"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6339D857"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3D2D6257"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11226A31"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70509152" w14:textId="77777777" w:rsidR="004E7BB9" w:rsidRDefault="004E7BB9" w:rsidP="00723EAF">
      <w:pPr>
        <w:pStyle w:val="a7"/>
        <w:tabs>
          <w:tab w:val="left" w:pos="851"/>
          <w:tab w:val="left" w:pos="1134"/>
        </w:tabs>
        <w:ind w:left="567"/>
        <w:rPr>
          <w:rFonts w:ascii="Times New Roman" w:hAnsi="Times New Roman" w:cs="Times New Roman"/>
          <w:sz w:val="28"/>
          <w:szCs w:val="28"/>
        </w:rPr>
      </w:pPr>
    </w:p>
    <w:p w14:paraId="5DE3E77B" w14:textId="77777777" w:rsidR="004E7BB9" w:rsidRPr="00D32D2F" w:rsidRDefault="004E7BB9" w:rsidP="00723EAF">
      <w:pPr>
        <w:pStyle w:val="a7"/>
        <w:tabs>
          <w:tab w:val="left" w:pos="851"/>
          <w:tab w:val="left" w:pos="1134"/>
        </w:tabs>
        <w:ind w:left="567"/>
        <w:rPr>
          <w:rFonts w:ascii="Times New Roman" w:hAnsi="Times New Roman" w:cs="Times New Roman"/>
          <w:sz w:val="28"/>
          <w:szCs w:val="28"/>
        </w:rPr>
      </w:pPr>
    </w:p>
    <w:p w14:paraId="1EC8AD6F" w14:textId="77777777" w:rsidR="00CB6797" w:rsidRDefault="00CB6797" w:rsidP="003B4B7D">
      <w:pPr>
        <w:tabs>
          <w:tab w:val="left" w:pos="2055"/>
          <w:tab w:val="left" w:pos="2384"/>
          <w:tab w:val="left" w:pos="6240"/>
          <w:tab w:val="left" w:pos="6810"/>
          <w:tab w:val="right" w:pos="9356"/>
          <w:tab w:val="right" w:pos="9768"/>
        </w:tabs>
        <w:rPr>
          <w:rFonts w:ascii="Times New Roman" w:hAnsi="Times New Roman"/>
          <w:b/>
          <w:bCs/>
          <w:sz w:val="28"/>
          <w:szCs w:val="28"/>
          <w:lang w:eastAsia="ru-RU"/>
        </w:rPr>
      </w:pPr>
    </w:p>
    <w:sectPr w:rsidR="00CB6797" w:rsidSect="003C245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6201C1"/>
    <w:multiLevelType w:val="multilevel"/>
    <w:tmpl w:val="E1E244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962997"/>
    <w:multiLevelType w:val="multilevel"/>
    <w:tmpl w:val="848C54AA"/>
    <w:lvl w:ilvl="0">
      <w:start w:val="2"/>
      <w:numFmt w:val="decimal"/>
      <w:lvlText w:val="%1"/>
      <w:lvlJc w:val="left"/>
      <w:pPr>
        <w:ind w:left="375" w:hanging="375"/>
      </w:pPr>
      <w:rPr>
        <w:rFonts w:hint="default"/>
        <w:color w:val="000000"/>
      </w:rPr>
    </w:lvl>
    <w:lvl w:ilvl="1">
      <w:start w:val="4"/>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24FB6BCD"/>
    <w:multiLevelType w:val="multilevel"/>
    <w:tmpl w:val="A492281A"/>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8C4855"/>
    <w:multiLevelType w:val="hybridMultilevel"/>
    <w:tmpl w:val="BFA2354E"/>
    <w:lvl w:ilvl="0" w:tplc="1F704F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E44303"/>
    <w:multiLevelType w:val="multilevel"/>
    <w:tmpl w:val="3D6A8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4F64A4"/>
    <w:multiLevelType w:val="multilevel"/>
    <w:tmpl w:val="4E543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111207"/>
    <w:multiLevelType w:val="multilevel"/>
    <w:tmpl w:val="6FC449E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8749A4"/>
    <w:multiLevelType w:val="multilevel"/>
    <w:tmpl w:val="97AE97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6E16A5"/>
    <w:multiLevelType w:val="multilevel"/>
    <w:tmpl w:val="EAE86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2"/>
  </w:num>
  <w:num w:numId="4">
    <w:abstractNumId w:val="8"/>
  </w:num>
  <w:num w:numId="5">
    <w:abstractNumId w:val="0"/>
  </w:num>
  <w:num w:numId="6">
    <w:abstractNumId w:val="6"/>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044"/>
    <w:rsid w:val="000012A5"/>
    <w:rsid w:val="000077BD"/>
    <w:rsid w:val="000733B2"/>
    <w:rsid w:val="000A0BD1"/>
    <w:rsid w:val="000B34F9"/>
    <w:rsid w:val="000F2E0F"/>
    <w:rsid w:val="001637F2"/>
    <w:rsid w:val="001860A2"/>
    <w:rsid w:val="001E2F84"/>
    <w:rsid w:val="00267A7D"/>
    <w:rsid w:val="00300029"/>
    <w:rsid w:val="00307E9F"/>
    <w:rsid w:val="003325C9"/>
    <w:rsid w:val="00344736"/>
    <w:rsid w:val="003617EE"/>
    <w:rsid w:val="00374427"/>
    <w:rsid w:val="003A4905"/>
    <w:rsid w:val="003B4B7D"/>
    <w:rsid w:val="003B5361"/>
    <w:rsid w:val="003C2451"/>
    <w:rsid w:val="003C667E"/>
    <w:rsid w:val="00414EAB"/>
    <w:rsid w:val="00416326"/>
    <w:rsid w:val="00427823"/>
    <w:rsid w:val="0047786E"/>
    <w:rsid w:val="0048549F"/>
    <w:rsid w:val="00491E04"/>
    <w:rsid w:val="004E7BB9"/>
    <w:rsid w:val="00502780"/>
    <w:rsid w:val="00577224"/>
    <w:rsid w:val="005B7000"/>
    <w:rsid w:val="005D7F5A"/>
    <w:rsid w:val="00620EDA"/>
    <w:rsid w:val="00636FAE"/>
    <w:rsid w:val="0067203D"/>
    <w:rsid w:val="0067564C"/>
    <w:rsid w:val="006B1AEF"/>
    <w:rsid w:val="006C566B"/>
    <w:rsid w:val="006D7D1B"/>
    <w:rsid w:val="006E6310"/>
    <w:rsid w:val="00723EAF"/>
    <w:rsid w:val="00780CAC"/>
    <w:rsid w:val="00782C1F"/>
    <w:rsid w:val="00790151"/>
    <w:rsid w:val="007A1AE2"/>
    <w:rsid w:val="007E482C"/>
    <w:rsid w:val="007F4928"/>
    <w:rsid w:val="007F68F3"/>
    <w:rsid w:val="00811B7D"/>
    <w:rsid w:val="008268B4"/>
    <w:rsid w:val="00826BE7"/>
    <w:rsid w:val="00851B5C"/>
    <w:rsid w:val="008554C6"/>
    <w:rsid w:val="008601CD"/>
    <w:rsid w:val="00881AEF"/>
    <w:rsid w:val="00881E19"/>
    <w:rsid w:val="00891B0D"/>
    <w:rsid w:val="00896CEE"/>
    <w:rsid w:val="008A7E40"/>
    <w:rsid w:val="008D17FD"/>
    <w:rsid w:val="008F01C7"/>
    <w:rsid w:val="00921D14"/>
    <w:rsid w:val="00942B19"/>
    <w:rsid w:val="00973704"/>
    <w:rsid w:val="009A36B7"/>
    <w:rsid w:val="009B797C"/>
    <w:rsid w:val="00A01071"/>
    <w:rsid w:val="00A514B9"/>
    <w:rsid w:val="00A52C3D"/>
    <w:rsid w:val="00A62C76"/>
    <w:rsid w:val="00A64044"/>
    <w:rsid w:val="00A75246"/>
    <w:rsid w:val="00A812F4"/>
    <w:rsid w:val="00A93BD0"/>
    <w:rsid w:val="00AA7190"/>
    <w:rsid w:val="00AC0567"/>
    <w:rsid w:val="00AC42B8"/>
    <w:rsid w:val="00AD5FF9"/>
    <w:rsid w:val="00AE07DA"/>
    <w:rsid w:val="00AE4AB4"/>
    <w:rsid w:val="00B052AF"/>
    <w:rsid w:val="00B1558F"/>
    <w:rsid w:val="00B1766F"/>
    <w:rsid w:val="00B33699"/>
    <w:rsid w:val="00B36B7E"/>
    <w:rsid w:val="00B41820"/>
    <w:rsid w:val="00B526D5"/>
    <w:rsid w:val="00B856E8"/>
    <w:rsid w:val="00B979AD"/>
    <w:rsid w:val="00BA6551"/>
    <w:rsid w:val="00BF60DE"/>
    <w:rsid w:val="00C11291"/>
    <w:rsid w:val="00C11E1E"/>
    <w:rsid w:val="00CA2797"/>
    <w:rsid w:val="00CB6797"/>
    <w:rsid w:val="00CB6A3A"/>
    <w:rsid w:val="00CE2506"/>
    <w:rsid w:val="00CE47C9"/>
    <w:rsid w:val="00CF1881"/>
    <w:rsid w:val="00D03F8F"/>
    <w:rsid w:val="00D3119A"/>
    <w:rsid w:val="00D32017"/>
    <w:rsid w:val="00D71D39"/>
    <w:rsid w:val="00D903BD"/>
    <w:rsid w:val="00DA6A5C"/>
    <w:rsid w:val="00DE67D0"/>
    <w:rsid w:val="00E23E92"/>
    <w:rsid w:val="00E352CA"/>
    <w:rsid w:val="00E62BE6"/>
    <w:rsid w:val="00E72C15"/>
    <w:rsid w:val="00E80E0E"/>
    <w:rsid w:val="00E83FAE"/>
    <w:rsid w:val="00E92E85"/>
    <w:rsid w:val="00E95493"/>
    <w:rsid w:val="00EE490A"/>
    <w:rsid w:val="00EE6C9C"/>
    <w:rsid w:val="00EF655B"/>
    <w:rsid w:val="00F2300C"/>
    <w:rsid w:val="00F23923"/>
    <w:rsid w:val="00F33D20"/>
    <w:rsid w:val="00FA4EF5"/>
    <w:rsid w:val="00FC4D12"/>
    <w:rsid w:val="00FC60DB"/>
    <w:rsid w:val="00FD44EC"/>
    <w:rsid w:val="00FD7117"/>
    <w:rsid w:val="00FF12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0FAE8"/>
  <w15:chartTrackingRefBased/>
  <w15:docId w15:val="{E9FBCC41-6FD0-41B4-9689-755A259E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19A"/>
    <w:pPr>
      <w:widowControl w:val="0"/>
      <w:spacing w:after="0" w:line="240" w:lineRule="auto"/>
    </w:pPr>
    <w:rPr>
      <w:rFonts w:ascii="Microsoft Sans Serif" w:eastAsia="Microsoft Sans Serif" w:hAnsi="Microsoft Sans Serif" w:cs="Microsoft Sans Serif"/>
      <w:color w:val="000000"/>
      <w:kern w:val="0"/>
      <w:sz w:val="24"/>
      <w:szCs w:val="24"/>
      <w:lang w:eastAsia="uk-UA" w:bidi="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A64044"/>
    <w:rPr>
      <w:rFonts w:ascii="Times New Roman" w:eastAsia="Times New Roman" w:hAnsi="Times New Roman" w:cs="Times New Roman"/>
      <w:sz w:val="28"/>
      <w:szCs w:val="28"/>
    </w:rPr>
  </w:style>
  <w:style w:type="character" w:customStyle="1" w:styleId="2">
    <w:name w:val="Основной текст (2)_"/>
    <w:basedOn w:val="a0"/>
    <w:link w:val="20"/>
    <w:rsid w:val="00A64044"/>
    <w:rPr>
      <w:rFonts w:ascii="Times New Roman" w:eastAsia="Times New Roman" w:hAnsi="Times New Roman" w:cs="Times New Roman"/>
      <w:sz w:val="20"/>
      <w:szCs w:val="20"/>
    </w:rPr>
  </w:style>
  <w:style w:type="character" w:customStyle="1" w:styleId="a4">
    <w:name w:val="Другое_"/>
    <w:basedOn w:val="a0"/>
    <w:link w:val="a5"/>
    <w:rsid w:val="00A64044"/>
    <w:rPr>
      <w:rFonts w:ascii="Times New Roman" w:eastAsia="Times New Roman" w:hAnsi="Times New Roman" w:cs="Times New Roman"/>
      <w:sz w:val="28"/>
      <w:szCs w:val="28"/>
    </w:rPr>
  </w:style>
  <w:style w:type="paragraph" w:customStyle="1" w:styleId="1">
    <w:name w:val="Основной текст1"/>
    <w:basedOn w:val="a"/>
    <w:link w:val="a3"/>
    <w:rsid w:val="00A64044"/>
    <w:pPr>
      <w:ind w:firstLine="400"/>
    </w:pPr>
    <w:rPr>
      <w:rFonts w:ascii="Times New Roman" w:eastAsia="Times New Roman" w:hAnsi="Times New Roman" w:cs="Times New Roman"/>
      <w:color w:val="auto"/>
      <w:kern w:val="2"/>
      <w:sz w:val="28"/>
      <w:szCs w:val="28"/>
      <w:lang w:eastAsia="en-US" w:bidi="ar-SA"/>
      <w14:ligatures w14:val="standardContextual"/>
    </w:rPr>
  </w:style>
  <w:style w:type="paragraph" w:customStyle="1" w:styleId="20">
    <w:name w:val="Основной текст (2)"/>
    <w:basedOn w:val="a"/>
    <w:link w:val="2"/>
    <w:rsid w:val="00A64044"/>
    <w:pPr>
      <w:spacing w:after="640"/>
      <w:ind w:left="5980"/>
      <w:jc w:val="right"/>
    </w:pPr>
    <w:rPr>
      <w:rFonts w:ascii="Times New Roman" w:eastAsia="Times New Roman" w:hAnsi="Times New Roman" w:cs="Times New Roman"/>
      <w:color w:val="auto"/>
      <w:kern w:val="2"/>
      <w:sz w:val="20"/>
      <w:szCs w:val="20"/>
      <w:lang w:eastAsia="en-US" w:bidi="ar-SA"/>
      <w14:ligatures w14:val="standardContextual"/>
    </w:rPr>
  </w:style>
  <w:style w:type="paragraph" w:customStyle="1" w:styleId="a5">
    <w:name w:val="Другое"/>
    <w:basedOn w:val="a"/>
    <w:link w:val="a4"/>
    <w:rsid w:val="00A64044"/>
    <w:pPr>
      <w:ind w:firstLine="400"/>
    </w:pPr>
    <w:rPr>
      <w:rFonts w:ascii="Times New Roman" w:eastAsia="Times New Roman" w:hAnsi="Times New Roman" w:cs="Times New Roman"/>
      <w:color w:val="auto"/>
      <w:kern w:val="2"/>
      <w:sz w:val="28"/>
      <w:szCs w:val="28"/>
      <w:lang w:eastAsia="en-US" w:bidi="ar-SA"/>
      <w14:ligatures w14:val="standardContextual"/>
    </w:rPr>
  </w:style>
  <w:style w:type="table" w:styleId="a6">
    <w:name w:val="Table Grid"/>
    <w:basedOn w:val="a1"/>
    <w:uiPriority w:val="39"/>
    <w:rsid w:val="007F4928"/>
    <w:pPr>
      <w:spacing w:after="0" w:line="240" w:lineRule="auto"/>
      <w:ind w:firstLine="567"/>
      <w:jc w:val="both"/>
    </w:pPr>
    <w:rPr>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F4928"/>
    <w:pPr>
      <w:ind w:left="720"/>
      <w:contextualSpacing/>
    </w:pPr>
  </w:style>
  <w:style w:type="paragraph" w:customStyle="1" w:styleId="tc">
    <w:name w:val="tc"/>
    <w:basedOn w:val="a"/>
    <w:rsid w:val="00FC60DB"/>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8">
    <w:name w:val="Hyperlink"/>
    <w:basedOn w:val="a0"/>
    <w:uiPriority w:val="99"/>
    <w:unhideWhenUsed/>
    <w:rsid w:val="00FC60DB"/>
    <w:rPr>
      <w:color w:val="0000FF"/>
      <w:u w:val="single"/>
    </w:rPr>
  </w:style>
  <w:style w:type="paragraph" w:styleId="a9">
    <w:name w:val="Balloon Text"/>
    <w:basedOn w:val="a"/>
    <w:link w:val="aa"/>
    <w:uiPriority w:val="99"/>
    <w:semiHidden/>
    <w:unhideWhenUsed/>
    <w:rsid w:val="006B1AEF"/>
    <w:rPr>
      <w:rFonts w:ascii="Segoe UI" w:hAnsi="Segoe UI" w:cs="Segoe UI"/>
      <w:sz w:val="18"/>
      <w:szCs w:val="18"/>
    </w:rPr>
  </w:style>
  <w:style w:type="character" w:customStyle="1" w:styleId="aa">
    <w:name w:val="Текст выноски Знак"/>
    <w:basedOn w:val="a0"/>
    <w:link w:val="a9"/>
    <w:uiPriority w:val="99"/>
    <w:semiHidden/>
    <w:rsid w:val="006B1AEF"/>
    <w:rPr>
      <w:rFonts w:ascii="Segoe UI" w:eastAsia="Microsoft Sans Serif" w:hAnsi="Segoe UI" w:cs="Segoe UI"/>
      <w:color w:val="000000"/>
      <w:kern w:val="0"/>
      <w:sz w:val="18"/>
      <w:szCs w:val="18"/>
      <w:lang w:eastAsia="uk-UA" w:bidi="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076305">
      <w:bodyDiv w:val="1"/>
      <w:marLeft w:val="0"/>
      <w:marRight w:val="0"/>
      <w:marTop w:val="0"/>
      <w:marBottom w:val="0"/>
      <w:divBdr>
        <w:top w:val="none" w:sz="0" w:space="0" w:color="auto"/>
        <w:left w:val="none" w:sz="0" w:space="0" w:color="auto"/>
        <w:bottom w:val="none" w:sz="0" w:space="0" w:color="auto"/>
        <w:right w:val="none" w:sz="0" w:space="0" w:color="auto"/>
      </w:divBdr>
    </w:div>
    <w:div w:id="51553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23n1271" TargetMode="External"/><Relationship Id="rId3" Type="http://schemas.openxmlformats.org/officeDocument/2006/relationships/styles" Target="styles.xml"/><Relationship Id="rId7" Type="http://schemas.openxmlformats.org/officeDocument/2006/relationships/hyperlink" Target="https://zakon.rada.gov.ua/laws/show/2456-17%23n1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BB232-D8D2-440D-99DC-47641D80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11</Pages>
  <Words>2754</Words>
  <Characters>15698</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Limon</dc:creator>
  <cp:keywords/>
  <dc:description/>
  <cp:lastModifiedBy>Balutsa</cp:lastModifiedBy>
  <cp:revision>79</cp:revision>
  <cp:lastPrinted>2024-10-17T07:13:00Z</cp:lastPrinted>
  <dcterms:created xsi:type="dcterms:W3CDTF">2023-05-03T08:00:00Z</dcterms:created>
  <dcterms:modified xsi:type="dcterms:W3CDTF">2024-10-29T10:41:00Z</dcterms:modified>
</cp:coreProperties>
</file>